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58C" w:rsidRDefault="0097058C" w:rsidP="0097058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教務處教師會議報告110.</w:t>
      </w:r>
      <w:r w:rsidR="00493B06">
        <w:rPr>
          <w:rFonts w:ascii="標楷體" w:eastAsia="標楷體" w:hAnsi="標楷體" w:hint="eastAsia"/>
          <w:sz w:val="28"/>
          <w:szCs w:val="28"/>
        </w:rPr>
        <w:t>10.</w:t>
      </w:r>
      <w:r w:rsidR="00953C50">
        <w:rPr>
          <w:rFonts w:ascii="標楷體" w:eastAsia="標楷體" w:hAnsi="標楷體" w:hint="eastAsia"/>
          <w:sz w:val="28"/>
          <w:szCs w:val="28"/>
        </w:rPr>
        <w:t>2</w:t>
      </w:r>
      <w:r w:rsidR="00787DB7">
        <w:rPr>
          <w:rFonts w:ascii="標楷體" w:eastAsia="標楷體" w:hAnsi="標楷體" w:hint="eastAsia"/>
          <w:sz w:val="28"/>
          <w:szCs w:val="28"/>
        </w:rPr>
        <w:t>7</w:t>
      </w:r>
    </w:p>
    <w:p w:rsidR="0097058C" w:rsidRDefault="0097058C" w:rsidP="0097058C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787DB7" w:rsidRPr="00953C50" w:rsidRDefault="007455ED" w:rsidP="00787DB7">
      <w:pPr>
        <w:pStyle w:val="a3"/>
        <w:spacing w:line="0" w:lineRule="atLeast"/>
        <w:ind w:leftChars="0"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787DB7">
        <w:rPr>
          <w:rFonts w:ascii="標楷體" w:eastAsia="標楷體" w:hAnsi="標楷體" w:hint="eastAsia"/>
          <w:sz w:val="28"/>
          <w:szCs w:val="28"/>
        </w:rPr>
        <w:t>行事曆第13</w:t>
      </w:r>
      <w:proofErr w:type="gramStart"/>
      <w:r w:rsidR="00787DB7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787DB7">
        <w:rPr>
          <w:rFonts w:ascii="標楷體" w:eastAsia="標楷體" w:hAnsi="標楷體" w:hint="eastAsia"/>
          <w:sz w:val="28"/>
          <w:szCs w:val="28"/>
        </w:rPr>
        <w:t>11/24(三)素養導向教學與評量研習(暫)因配合講師時間改至第17週12/22(三)</w:t>
      </w:r>
      <w:r w:rsidR="00787DB7" w:rsidRPr="00953C50">
        <w:rPr>
          <w:rFonts w:ascii="標楷體" w:eastAsia="標楷體" w:hAnsi="標楷體"/>
          <w:sz w:val="28"/>
          <w:szCs w:val="28"/>
        </w:rPr>
        <w:t xml:space="preserve"> </w:t>
      </w:r>
      <w:r w:rsidR="00787DB7">
        <w:rPr>
          <w:rFonts w:ascii="標楷體" w:eastAsia="標楷體" w:hAnsi="標楷體" w:hint="eastAsia"/>
          <w:sz w:val="28"/>
          <w:szCs w:val="28"/>
        </w:rPr>
        <w:t>，原12/22(三)第3次學年會議調整至12/8(三)。</w:t>
      </w:r>
    </w:p>
    <w:p w:rsidR="00432428" w:rsidRPr="00953C50" w:rsidRDefault="00787DB7" w:rsidP="00B920E0">
      <w:pPr>
        <w:autoSpaceDE w:val="0"/>
        <w:autoSpaceDN w:val="0"/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2.今天下午13：30有素養導向教師專業學習社群-按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圖索樹</w:t>
      </w:r>
      <w:proofErr w:type="gramEnd"/>
      <w:r>
        <w:rPr>
          <w:rFonts w:ascii="標楷體" w:eastAsia="標楷體" w:hAnsi="標楷體" w:hint="eastAsia"/>
          <w:sz w:val="28"/>
          <w:szCs w:val="28"/>
        </w:rPr>
        <w:t>研習，請美華國小麥桂齡主任主講，地點楊梅樓4樓英語教室。</w:t>
      </w:r>
    </w:p>
    <w:p w:rsidR="003D1FFC" w:rsidRPr="00F02B75" w:rsidRDefault="008D0E59" w:rsidP="003D735A">
      <w:pPr>
        <w:widowControl/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3.查閱習作</w:t>
      </w:r>
      <w:r w:rsidR="00543CDF">
        <w:rPr>
          <w:rFonts w:ascii="標楷體" w:eastAsia="標楷體" w:hAnsi="標楷體" w:hint="eastAsia"/>
          <w:sz w:val="28"/>
          <w:szCs w:val="28"/>
        </w:rPr>
        <w:t>，學生作業如有寫錯誤，請要求學生更正後，導師請再</w:t>
      </w:r>
      <w:proofErr w:type="gramStart"/>
      <w:r w:rsidR="00543CDF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="00543CDF">
        <w:rPr>
          <w:rFonts w:ascii="標楷體" w:eastAsia="標楷體" w:hAnsi="標楷體" w:hint="eastAsia"/>
          <w:sz w:val="28"/>
          <w:szCs w:val="28"/>
        </w:rPr>
        <w:t>閱批改一次看是否正確。</w:t>
      </w:r>
    </w:p>
    <w:p w:rsidR="006D2558" w:rsidRDefault="006D2558" w:rsidP="003D735A">
      <w:pPr>
        <w:widowControl/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p w:rsidR="005708F3" w:rsidRDefault="004D68AE" w:rsidP="003D735A">
      <w:pPr>
        <w:widowControl/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教學</w:t>
      </w:r>
      <w:r w:rsidR="005708F3" w:rsidRPr="00450255">
        <w:rPr>
          <w:rFonts w:ascii="標楷體" w:eastAsia="標楷體" w:hAnsi="標楷體" w:hint="eastAsia"/>
          <w:sz w:val="28"/>
          <w:szCs w:val="28"/>
        </w:rPr>
        <w:t>組</w:t>
      </w:r>
    </w:p>
    <w:p w:rsidR="00693E71" w:rsidRPr="00693E71" w:rsidRDefault="00693E71" w:rsidP="00693E71">
      <w:pPr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693E71">
        <w:rPr>
          <w:rFonts w:ascii="標楷體" w:eastAsia="標楷體" w:hAnsi="標楷體"/>
          <w:sz w:val="28"/>
          <w:szCs w:val="28"/>
        </w:rPr>
        <w:t>1.</w:t>
      </w:r>
      <w:r w:rsidRPr="00693E71">
        <w:rPr>
          <w:rFonts w:ascii="標楷體" w:eastAsia="標楷體" w:hAnsi="標楷體" w:hint="eastAsia"/>
          <w:sz w:val="28"/>
          <w:szCs w:val="28"/>
        </w:rPr>
        <w:t>第一次定期評量日期訂於1</w:t>
      </w:r>
      <w:r w:rsidRPr="00693E71">
        <w:rPr>
          <w:rFonts w:ascii="標楷體" w:eastAsia="標楷體" w:hAnsi="標楷體"/>
          <w:sz w:val="28"/>
          <w:szCs w:val="28"/>
        </w:rPr>
        <w:t>1/4(</w:t>
      </w:r>
      <w:r w:rsidRPr="00693E71">
        <w:rPr>
          <w:rFonts w:ascii="標楷體" w:eastAsia="標楷體" w:hAnsi="標楷體" w:hint="eastAsia"/>
          <w:sz w:val="28"/>
          <w:szCs w:val="28"/>
        </w:rPr>
        <w:t>四)及1</w:t>
      </w:r>
      <w:r w:rsidRPr="00693E71">
        <w:rPr>
          <w:rFonts w:ascii="標楷體" w:eastAsia="標楷體" w:hAnsi="標楷體"/>
          <w:sz w:val="28"/>
          <w:szCs w:val="28"/>
        </w:rPr>
        <w:t>1/5(</w:t>
      </w:r>
      <w:r w:rsidRPr="00693E71">
        <w:rPr>
          <w:rFonts w:ascii="標楷體" w:eastAsia="標楷體" w:hAnsi="標楷體" w:hint="eastAsia"/>
          <w:sz w:val="28"/>
          <w:szCs w:val="28"/>
        </w:rPr>
        <w:t>五)兩天,</w:t>
      </w:r>
      <w:r w:rsidRPr="00693E71">
        <w:rPr>
          <w:rFonts w:ascii="標楷體" w:eastAsia="標楷體" w:hAnsi="標楷體"/>
          <w:sz w:val="28"/>
          <w:szCs w:val="28"/>
        </w:rPr>
        <w:t xml:space="preserve"> </w:t>
      </w:r>
      <w:r w:rsidRPr="00693E71">
        <w:rPr>
          <w:rFonts w:ascii="標楷體" w:eastAsia="標楷體" w:hAnsi="標楷體" w:hint="eastAsia"/>
          <w:sz w:val="28"/>
          <w:szCs w:val="28"/>
        </w:rPr>
        <w:t>請三到六年級各班導師協助確認教室播音設備近期內有無異常狀態(如喇叭有雜音、音量過小或無法播音)</w:t>
      </w:r>
    </w:p>
    <w:p w:rsidR="00693E71" w:rsidRPr="00693E71" w:rsidRDefault="00693E71" w:rsidP="00693E71">
      <w:pPr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693E71">
        <w:rPr>
          <w:rFonts w:ascii="標楷體" w:eastAsia="標楷體" w:hAnsi="標楷體" w:hint="eastAsia"/>
          <w:sz w:val="28"/>
          <w:szCs w:val="28"/>
        </w:rPr>
        <w:t>若有,</w:t>
      </w:r>
      <w:r w:rsidRPr="00693E71">
        <w:rPr>
          <w:rFonts w:ascii="標楷體" w:eastAsia="標楷體" w:hAnsi="標楷體"/>
          <w:sz w:val="28"/>
          <w:szCs w:val="28"/>
        </w:rPr>
        <w:t xml:space="preserve"> </w:t>
      </w:r>
      <w:r w:rsidRPr="00693E71">
        <w:rPr>
          <w:rFonts w:ascii="標楷體" w:eastAsia="標楷體" w:hAnsi="標楷體" w:hint="eastAsia"/>
          <w:sz w:val="28"/>
          <w:szCs w:val="28"/>
        </w:rPr>
        <w:t>請導師們提早填寫修繕單,</w:t>
      </w:r>
      <w:r w:rsidRPr="00693E71">
        <w:rPr>
          <w:rFonts w:ascii="標楷體" w:eastAsia="標楷體" w:hAnsi="標楷體"/>
          <w:sz w:val="28"/>
          <w:szCs w:val="28"/>
        </w:rPr>
        <w:t xml:space="preserve"> </w:t>
      </w:r>
      <w:r w:rsidRPr="00693E71">
        <w:rPr>
          <w:rFonts w:ascii="標楷體" w:eastAsia="標楷體" w:hAnsi="標楷體" w:hint="eastAsia"/>
          <w:sz w:val="28"/>
          <w:szCs w:val="28"/>
        </w:rPr>
        <w:t>以免影響1</w:t>
      </w:r>
      <w:r w:rsidRPr="00693E71">
        <w:rPr>
          <w:rFonts w:ascii="標楷體" w:eastAsia="標楷體" w:hAnsi="標楷體"/>
          <w:sz w:val="28"/>
          <w:szCs w:val="28"/>
        </w:rPr>
        <w:t>1/4(</w:t>
      </w:r>
      <w:r w:rsidRPr="00693E71">
        <w:rPr>
          <w:rFonts w:ascii="標楷體" w:eastAsia="標楷體" w:hAnsi="標楷體" w:hint="eastAsia"/>
          <w:sz w:val="28"/>
          <w:szCs w:val="28"/>
        </w:rPr>
        <w:t>四)英語聽力測驗之播放。</w:t>
      </w:r>
    </w:p>
    <w:p w:rsidR="00693E71" w:rsidRPr="00693E71" w:rsidRDefault="00693E71" w:rsidP="00693E71">
      <w:pPr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693E71">
        <w:rPr>
          <w:rFonts w:ascii="標楷體" w:eastAsia="標楷體" w:hAnsi="標楷體" w:hint="eastAsia"/>
          <w:sz w:val="28"/>
          <w:szCs w:val="28"/>
        </w:rPr>
        <w:t>2</w:t>
      </w:r>
      <w:r w:rsidRPr="00693E71">
        <w:rPr>
          <w:rFonts w:ascii="標楷體" w:eastAsia="標楷體" w:hAnsi="標楷體"/>
          <w:sz w:val="28"/>
          <w:szCs w:val="28"/>
        </w:rPr>
        <w:t>.</w:t>
      </w:r>
      <w:r w:rsidRPr="00693E71">
        <w:rPr>
          <w:rFonts w:ascii="標楷體" w:eastAsia="標楷體" w:hAnsi="標楷體" w:hint="eastAsia"/>
          <w:sz w:val="28"/>
          <w:szCs w:val="28"/>
        </w:rPr>
        <w:t>校內英語競賽於1</w:t>
      </w:r>
      <w:r w:rsidRPr="00693E71">
        <w:rPr>
          <w:rFonts w:ascii="標楷體" w:eastAsia="標楷體" w:hAnsi="標楷體"/>
          <w:sz w:val="28"/>
          <w:szCs w:val="28"/>
        </w:rPr>
        <w:t>1/23(</w:t>
      </w:r>
      <w:r w:rsidRPr="00693E71">
        <w:rPr>
          <w:rFonts w:ascii="標楷體" w:eastAsia="標楷體" w:hAnsi="標楷體" w:hint="eastAsia"/>
          <w:sz w:val="28"/>
          <w:szCs w:val="28"/>
        </w:rPr>
        <w:t>二)及1</w:t>
      </w:r>
      <w:r w:rsidRPr="00693E71">
        <w:rPr>
          <w:rFonts w:ascii="標楷體" w:eastAsia="標楷體" w:hAnsi="標楷體"/>
          <w:sz w:val="28"/>
          <w:szCs w:val="28"/>
        </w:rPr>
        <w:t>1/25(</w:t>
      </w:r>
      <w:r w:rsidRPr="00693E71">
        <w:rPr>
          <w:rFonts w:ascii="標楷體" w:eastAsia="標楷體" w:hAnsi="標楷體" w:hint="eastAsia"/>
          <w:sz w:val="28"/>
          <w:szCs w:val="28"/>
        </w:rPr>
        <w:t>四)進行,</w:t>
      </w:r>
      <w:r w:rsidRPr="00693E71">
        <w:rPr>
          <w:rFonts w:ascii="標楷體" w:eastAsia="標楷體" w:hAnsi="標楷體"/>
          <w:sz w:val="28"/>
          <w:szCs w:val="28"/>
        </w:rPr>
        <w:t xml:space="preserve"> </w:t>
      </w:r>
      <w:r w:rsidRPr="00693E71">
        <w:rPr>
          <w:rFonts w:ascii="標楷體" w:eastAsia="標楷體" w:hAnsi="標楷體" w:hint="eastAsia"/>
          <w:sz w:val="28"/>
          <w:szCs w:val="28"/>
        </w:rPr>
        <w:t>教學組近期內會發下比賽計畫及選手報名表,</w:t>
      </w:r>
      <w:r w:rsidRPr="00693E71">
        <w:rPr>
          <w:rFonts w:ascii="標楷體" w:eastAsia="標楷體" w:hAnsi="標楷體"/>
          <w:sz w:val="28"/>
          <w:szCs w:val="28"/>
        </w:rPr>
        <w:t xml:space="preserve"> </w:t>
      </w:r>
      <w:r w:rsidRPr="00693E71">
        <w:rPr>
          <w:rFonts w:ascii="標楷體" w:eastAsia="標楷體" w:hAnsi="標楷體" w:hint="eastAsia"/>
          <w:sz w:val="28"/>
          <w:szCs w:val="28"/>
        </w:rPr>
        <w:t>請三到六年級各班導師協助報名表之填寫。</w:t>
      </w:r>
    </w:p>
    <w:p w:rsidR="00693E71" w:rsidRPr="00693E71" w:rsidRDefault="00693E71" w:rsidP="00693E71">
      <w:pPr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693E71">
        <w:rPr>
          <w:rFonts w:ascii="標楷體" w:eastAsia="標楷體" w:hAnsi="標楷體"/>
          <w:sz w:val="28"/>
          <w:szCs w:val="28"/>
        </w:rPr>
        <w:t>3.</w:t>
      </w:r>
      <w:r w:rsidRPr="00693E71">
        <w:rPr>
          <w:rFonts w:ascii="標楷體" w:eastAsia="標楷體" w:hAnsi="標楷體" w:hint="eastAsia"/>
          <w:sz w:val="28"/>
          <w:szCs w:val="28"/>
        </w:rPr>
        <w:t>本校</w:t>
      </w:r>
      <w:proofErr w:type="gramStart"/>
      <w:r w:rsidRPr="00693E71">
        <w:rPr>
          <w:rFonts w:ascii="標楷體" w:eastAsia="標楷體" w:hAnsi="標楷體" w:hint="eastAsia"/>
          <w:sz w:val="28"/>
          <w:szCs w:val="28"/>
        </w:rPr>
        <w:t>校</w:t>
      </w:r>
      <w:proofErr w:type="gramEnd"/>
      <w:r w:rsidRPr="00693E71">
        <w:rPr>
          <w:rFonts w:ascii="標楷體" w:eastAsia="標楷體" w:hAnsi="標楷體" w:hint="eastAsia"/>
          <w:sz w:val="28"/>
          <w:szCs w:val="28"/>
        </w:rPr>
        <w:t>內語文競賽預計在第1</w:t>
      </w:r>
      <w:r w:rsidRPr="00693E71">
        <w:rPr>
          <w:rFonts w:ascii="標楷體" w:eastAsia="標楷體" w:hAnsi="標楷體"/>
          <w:sz w:val="28"/>
          <w:szCs w:val="28"/>
        </w:rPr>
        <w:t>2</w:t>
      </w:r>
      <w:r w:rsidRPr="00693E71">
        <w:rPr>
          <w:rFonts w:ascii="標楷體" w:eastAsia="標楷體" w:hAnsi="標楷體" w:hint="eastAsia"/>
          <w:sz w:val="28"/>
          <w:szCs w:val="28"/>
        </w:rPr>
        <w:t>週(</w:t>
      </w:r>
      <w:r w:rsidRPr="00693E71">
        <w:rPr>
          <w:rFonts w:ascii="標楷體" w:eastAsia="標楷體" w:hAnsi="標楷體"/>
          <w:sz w:val="28"/>
          <w:szCs w:val="28"/>
        </w:rPr>
        <w:t>11/15~11/19)</w:t>
      </w:r>
      <w:r w:rsidRPr="00693E71">
        <w:rPr>
          <w:rFonts w:ascii="標楷體" w:eastAsia="標楷體" w:hAnsi="標楷體" w:hint="eastAsia"/>
          <w:sz w:val="28"/>
          <w:szCs w:val="28"/>
        </w:rPr>
        <w:t>進行報名,</w:t>
      </w:r>
      <w:r w:rsidRPr="00693E71">
        <w:rPr>
          <w:rFonts w:ascii="標楷體" w:eastAsia="標楷體" w:hAnsi="標楷體"/>
          <w:sz w:val="28"/>
          <w:szCs w:val="28"/>
        </w:rPr>
        <w:t xml:space="preserve"> 12/16(</w:t>
      </w:r>
      <w:r w:rsidRPr="00693E71">
        <w:rPr>
          <w:rFonts w:ascii="標楷體" w:eastAsia="標楷體" w:hAnsi="標楷體" w:hint="eastAsia"/>
          <w:sz w:val="28"/>
          <w:szCs w:val="28"/>
        </w:rPr>
        <w:t>四)進行比賽,比賽項目有國語朗讀、</w:t>
      </w:r>
      <w:proofErr w:type="gramStart"/>
      <w:r w:rsidRPr="00693E71">
        <w:rPr>
          <w:rFonts w:ascii="標楷體" w:eastAsia="標楷體" w:hAnsi="標楷體" w:hint="eastAsia"/>
          <w:sz w:val="28"/>
          <w:szCs w:val="28"/>
        </w:rPr>
        <w:t>閩語朗</w:t>
      </w:r>
      <w:proofErr w:type="gramEnd"/>
      <w:r w:rsidRPr="00693E71">
        <w:rPr>
          <w:rFonts w:ascii="標楷體" w:eastAsia="標楷體" w:hAnsi="標楷體" w:hint="eastAsia"/>
          <w:sz w:val="28"/>
          <w:szCs w:val="28"/>
        </w:rPr>
        <w:t>讀、客語朗讀、國語字音字形、作文及寫字共六個項目,</w:t>
      </w:r>
      <w:r w:rsidRPr="00693E71">
        <w:rPr>
          <w:rFonts w:ascii="標楷體" w:eastAsia="標楷體" w:hAnsi="標楷體"/>
          <w:sz w:val="28"/>
          <w:szCs w:val="28"/>
        </w:rPr>
        <w:t xml:space="preserve"> </w:t>
      </w:r>
      <w:r w:rsidRPr="00693E71">
        <w:rPr>
          <w:rFonts w:ascii="標楷體" w:eastAsia="標楷體" w:hAnsi="標楷體" w:hint="eastAsia"/>
          <w:sz w:val="28"/>
          <w:szCs w:val="28"/>
        </w:rPr>
        <w:t>請四五年級導師於近期內可先留意優秀且有意願參賽之選手,</w:t>
      </w:r>
      <w:r w:rsidRPr="00693E71">
        <w:rPr>
          <w:rFonts w:ascii="標楷體" w:eastAsia="標楷體" w:hAnsi="標楷體"/>
          <w:sz w:val="28"/>
          <w:szCs w:val="28"/>
        </w:rPr>
        <w:t xml:space="preserve"> </w:t>
      </w:r>
      <w:r w:rsidRPr="00693E71">
        <w:rPr>
          <w:rFonts w:ascii="標楷體" w:eastAsia="標楷體" w:hAnsi="標楷體" w:hint="eastAsia"/>
          <w:sz w:val="28"/>
          <w:szCs w:val="28"/>
        </w:rPr>
        <w:t>或利用期中考後進行班內初賽,</w:t>
      </w:r>
      <w:r w:rsidRPr="00693E71">
        <w:rPr>
          <w:rFonts w:ascii="標楷體" w:eastAsia="標楷體" w:hAnsi="標楷體"/>
          <w:sz w:val="28"/>
          <w:szCs w:val="28"/>
        </w:rPr>
        <w:t xml:space="preserve"> </w:t>
      </w:r>
      <w:r w:rsidRPr="00693E71">
        <w:rPr>
          <w:rFonts w:ascii="標楷體" w:eastAsia="標楷體" w:hAnsi="標楷體" w:hint="eastAsia"/>
          <w:sz w:val="28"/>
          <w:szCs w:val="28"/>
        </w:rPr>
        <w:t>相關比賽計畫及辧法教學組亦在近期內發下給四五年級各班導師。</w:t>
      </w:r>
    </w:p>
    <w:p w:rsidR="00693E71" w:rsidRDefault="00693E71" w:rsidP="00693E71">
      <w:pPr>
        <w:widowControl/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693E71">
        <w:rPr>
          <w:rFonts w:ascii="標楷體" w:eastAsia="標楷體" w:hAnsi="標楷體" w:hint="eastAsia"/>
          <w:sz w:val="28"/>
          <w:szCs w:val="28"/>
        </w:rPr>
        <w:t>4</w:t>
      </w:r>
      <w:r w:rsidRPr="00693E71">
        <w:rPr>
          <w:rFonts w:ascii="標楷體" w:eastAsia="標楷體" w:hAnsi="標楷體"/>
          <w:sz w:val="28"/>
          <w:szCs w:val="28"/>
        </w:rPr>
        <w:t>.</w:t>
      </w:r>
      <w:r w:rsidRPr="00693E71">
        <w:rPr>
          <w:rFonts w:ascii="標楷體" w:eastAsia="標楷體" w:hAnsi="標楷體" w:hint="eastAsia"/>
          <w:sz w:val="28"/>
          <w:szCs w:val="28"/>
        </w:rPr>
        <w:t>下週三1</w:t>
      </w:r>
      <w:r w:rsidRPr="00693E71">
        <w:rPr>
          <w:rFonts w:ascii="標楷體" w:eastAsia="標楷體" w:hAnsi="標楷體"/>
          <w:sz w:val="28"/>
          <w:szCs w:val="28"/>
        </w:rPr>
        <w:t>1/3</w:t>
      </w:r>
      <w:r w:rsidRPr="00693E71">
        <w:rPr>
          <w:rFonts w:ascii="標楷體" w:eastAsia="標楷體" w:hAnsi="標楷體" w:hint="eastAsia"/>
          <w:sz w:val="28"/>
          <w:szCs w:val="28"/>
        </w:rPr>
        <w:t>預計召開本學期第二次學年會議,</w:t>
      </w:r>
      <w:r w:rsidRPr="00693E71">
        <w:rPr>
          <w:rFonts w:ascii="標楷體" w:eastAsia="標楷體" w:hAnsi="標楷體"/>
          <w:sz w:val="28"/>
          <w:szCs w:val="28"/>
        </w:rPr>
        <w:t xml:space="preserve"> </w:t>
      </w:r>
      <w:r w:rsidRPr="00693E71">
        <w:rPr>
          <w:rFonts w:ascii="標楷體" w:eastAsia="標楷體" w:hAnsi="標楷體" w:hint="eastAsia"/>
          <w:sz w:val="28"/>
          <w:szCs w:val="28"/>
        </w:rPr>
        <w:t>教學組在本週五前會發下學年會議</w:t>
      </w:r>
      <w:proofErr w:type="gramStart"/>
      <w:r w:rsidRPr="00693E71">
        <w:rPr>
          <w:rFonts w:ascii="標楷體" w:eastAsia="標楷體" w:hAnsi="標楷體" w:hint="eastAsia"/>
          <w:sz w:val="28"/>
          <w:szCs w:val="28"/>
        </w:rPr>
        <w:t>紀錄本至各</w:t>
      </w:r>
      <w:proofErr w:type="gramEnd"/>
      <w:r w:rsidRPr="00693E71">
        <w:rPr>
          <w:rFonts w:ascii="標楷體" w:eastAsia="標楷體" w:hAnsi="標楷體" w:hint="eastAsia"/>
          <w:sz w:val="28"/>
          <w:szCs w:val="28"/>
        </w:rPr>
        <w:t>學年主任辧公桌上,</w:t>
      </w:r>
      <w:r w:rsidRPr="00693E71">
        <w:rPr>
          <w:rFonts w:ascii="標楷體" w:eastAsia="標楷體" w:hAnsi="標楷體"/>
          <w:sz w:val="28"/>
          <w:szCs w:val="28"/>
        </w:rPr>
        <w:t xml:space="preserve"> </w:t>
      </w:r>
      <w:r w:rsidRPr="00693E71">
        <w:rPr>
          <w:rFonts w:ascii="標楷體" w:eastAsia="標楷體" w:hAnsi="標楷體" w:hint="eastAsia"/>
          <w:sz w:val="28"/>
          <w:szCs w:val="28"/>
        </w:rPr>
        <w:t>再請各學年老師利用時間召開會議,</w:t>
      </w:r>
      <w:r w:rsidRPr="00693E71">
        <w:rPr>
          <w:rFonts w:ascii="標楷體" w:eastAsia="標楷體" w:hAnsi="標楷體"/>
          <w:sz w:val="28"/>
          <w:szCs w:val="28"/>
        </w:rPr>
        <w:t xml:space="preserve"> </w:t>
      </w:r>
      <w:r w:rsidRPr="00693E71">
        <w:rPr>
          <w:rFonts w:ascii="標楷體" w:eastAsia="標楷體" w:hAnsi="標楷體" w:hint="eastAsia"/>
          <w:sz w:val="28"/>
          <w:szCs w:val="28"/>
        </w:rPr>
        <w:t>會議照片請協助上傳至</w:t>
      </w:r>
      <w:r w:rsidRPr="00693E71">
        <w:rPr>
          <w:rFonts w:ascii="標楷體" w:eastAsia="標楷體" w:hAnsi="標楷體"/>
          <w:sz w:val="28"/>
          <w:szCs w:val="28"/>
        </w:rPr>
        <w:t xml:space="preserve">: </w:t>
      </w:r>
      <w:r w:rsidRPr="00693E71">
        <w:rPr>
          <w:rFonts w:ascii="標楷體" w:eastAsia="標楷體" w:hAnsi="標楷體" w:hint="eastAsia"/>
          <w:sz w:val="28"/>
          <w:szCs w:val="28"/>
        </w:rPr>
        <w:t>公務共用/教務處教學組/各項會議照片/</w:t>
      </w:r>
      <w:r w:rsidRPr="00693E71">
        <w:rPr>
          <w:rFonts w:ascii="標楷體" w:eastAsia="標楷體" w:hAnsi="標楷體"/>
          <w:sz w:val="28"/>
          <w:szCs w:val="28"/>
        </w:rPr>
        <w:t>1101103</w:t>
      </w:r>
      <w:r w:rsidRPr="00693E71">
        <w:rPr>
          <w:rFonts w:ascii="標楷體" w:eastAsia="標楷體" w:hAnsi="標楷體" w:hint="eastAsia"/>
          <w:sz w:val="28"/>
          <w:szCs w:val="28"/>
        </w:rPr>
        <w:t>上學期第二次學年會議照片 資料夾中,</w:t>
      </w:r>
      <w:r w:rsidRPr="00693E71">
        <w:rPr>
          <w:rFonts w:ascii="標楷體" w:eastAsia="標楷體" w:hAnsi="標楷體"/>
          <w:sz w:val="28"/>
          <w:szCs w:val="28"/>
        </w:rPr>
        <w:t xml:space="preserve"> </w:t>
      </w:r>
      <w:r w:rsidRPr="00693E71">
        <w:rPr>
          <w:rFonts w:ascii="標楷體" w:eastAsia="標楷體" w:hAnsi="標楷體" w:hint="eastAsia"/>
          <w:sz w:val="28"/>
          <w:szCs w:val="28"/>
        </w:rPr>
        <w:t>感謝各位老師之協助。</w:t>
      </w:r>
    </w:p>
    <w:p w:rsidR="006D2558" w:rsidRDefault="006D2558" w:rsidP="00693E71">
      <w:pPr>
        <w:widowControl/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p w:rsidR="00E90A0C" w:rsidRDefault="00E90A0C" w:rsidP="00E90A0C">
      <w:pPr>
        <w:widowControl/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註冊組</w:t>
      </w:r>
    </w:p>
    <w:p w:rsidR="00E90A0C" w:rsidRPr="00E90A0C" w:rsidRDefault="00E90A0C" w:rsidP="00E90A0C">
      <w:pPr>
        <w:pStyle w:val="a3"/>
        <w:widowControl/>
        <w:numPr>
          <w:ilvl w:val="0"/>
          <w:numId w:val="8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E90A0C">
        <w:rPr>
          <w:rFonts w:ascii="標楷體" w:eastAsia="標楷體" w:hAnsi="標楷體" w:hint="eastAsia"/>
          <w:sz w:val="28"/>
          <w:szCs w:val="28"/>
        </w:rPr>
        <w:t>明天發下一年級學生卡，請各班導師指導學生妥善保管。</w:t>
      </w:r>
    </w:p>
    <w:p w:rsidR="00E90A0C" w:rsidRPr="00E90A0C" w:rsidRDefault="00E90A0C" w:rsidP="00E90A0C">
      <w:pPr>
        <w:pStyle w:val="a3"/>
        <w:widowControl/>
        <w:spacing w:line="0" w:lineRule="atLeast"/>
        <w:ind w:leftChars="0" w:left="360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693E71" w:rsidRDefault="00693E71" w:rsidP="00693E71">
      <w:pPr>
        <w:widowControl/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資訊組</w:t>
      </w:r>
    </w:p>
    <w:p w:rsidR="00693E71" w:rsidRPr="000062CF" w:rsidRDefault="00256339" w:rsidP="000062CF">
      <w:pPr>
        <w:spacing w:line="0" w:lineRule="atLeast"/>
        <w:ind w:left="304" w:hangingChars="100" w:hanging="304"/>
        <w:rPr>
          <w:rFonts w:ascii="標楷體" w:eastAsia="標楷體" w:hAnsi="標楷體"/>
          <w:color w:val="000000"/>
          <w:spacing w:val="12"/>
          <w:sz w:val="28"/>
          <w:szCs w:val="28"/>
          <w:shd w:val="clear" w:color="auto" w:fill="FFFFFF"/>
        </w:rPr>
      </w:pPr>
      <w:r w:rsidRPr="000062CF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1.</w:t>
      </w:r>
      <w:r w:rsidR="00693E71" w:rsidRPr="000062CF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教育局辦理110年社交工程演練，演練期間會寄釣魚信件到老師的教育局公務信箱(@</w:t>
      </w:r>
      <w:r w:rsidR="00693E71" w:rsidRPr="000062CF">
        <w:rPr>
          <w:rFonts w:ascii="標楷體" w:eastAsia="標楷體" w:hAnsi="標楷體"/>
          <w:color w:val="000000"/>
          <w:spacing w:val="12"/>
          <w:sz w:val="28"/>
          <w:szCs w:val="28"/>
          <w:shd w:val="clear" w:color="auto" w:fill="FFFFFF"/>
        </w:rPr>
        <w:t>ms.tyc.edu.tw</w:t>
      </w:r>
      <w:r w:rsidR="00693E71" w:rsidRPr="000062CF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)，如果「開啟、點閱郵件所附連結或檔案」，該人員即視為演練不合格。演練時間為110年10月29日至11月15日。</w:t>
      </w:r>
    </w:p>
    <w:p w:rsidR="000062CF" w:rsidRDefault="00256339" w:rsidP="000062CF">
      <w:pPr>
        <w:widowControl/>
        <w:spacing w:line="0" w:lineRule="atLeast"/>
        <w:ind w:left="304" w:hangingChars="100" w:hanging="304"/>
        <w:rPr>
          <w:rFonts w:ascii="標楷體" w:eastAsia="標楷體" w:hAnsi="標楷體"/>
          <w:color w:val="000000"/>
          <w:spacing w:val="12"/>
          <w:sz w:val="28"/>
          <w:szCs w:val="28"/>
          <w:shd w:val="clear" w:color="auto" w:fill="FFFFFF"/>
        </w:rPr>
      </w:pPr>
      <w:r w:rsidRPr="000062CF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2.</w:t>
      </w:r>
      <w:r w:rsidR="00693E71" w:rsidRPr="000062CF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為提升本市教師資訊安全知識並</w:t>
      </w:r>
      <w:proofErr w:type="gramStart"/>
      <w:r w:rsidR="00693E71" w:rsidRPr="000062CF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強化資安觀念</w:t>
      </w:r>
      <w:proofErr w:type="gramEnd"/>
      <w:r w:rsidR="00693E71" w:rsidRPr="000062CF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，並依行政院頒布資通安全責任等級分級辦法應辦事項，</w:t>
      </w:r>
      <w:r w:rsidR="00693E71" w:rsidRPr="000062CF">
        <w:rPr>
          <w:rFonts w:ascii="標楷體" w:eastAsia="標楷體" w:hAnsi="標楷體" w:hint="eastAsia"/>
          <w:color w:val="FF0000"/>
          <w:spacing w:val="12"/>
          <w:sz w:val="28"/>
          <w:szCs w:val="28"/>
          <w:shd w:val="clear" w:color="auto" w:fill="FFFFFF"/>
        </w:rPr>
        <w:t>每年一般使用者與主管人員須接受</w:t>
      </w:r>
      <w:proofErr w:type="gramStart"/>
      <w:r w:rsidR="00693E71" w:rsidRPr="000062CF">
        <w:rPr>
          <w:rFonts w:ascii="標楷體" w:eastAsia="標楷體" w:hAnsi="標楷體" w:hint="eastAsia"/>
          <w:color w:val="FF0000"/>
          <w:spacing w:val="12"/>
          <w:sz w:val="28"/>
          <w:szCs w:val="28"/>
          <w:shd w:val="clear" w:color="auto" w:fill="FFFFFF"/>
        </w:rPr>
        <w:t>3小時資安宣</w:t>
      </w:r>
      <w:proofErr w:type="gramEnd"/>
      <w:r w:rsidR="00693E71" w:rsidRPr="000062CF">
        <w:rPr>
          <w:rFonts w:ascii="標楷體" w:eastAsia="標楷體" w:hAnsi="標楷體" w:hint="eastAsia"/>
          <w:color w:val="FF0000"/>
          <w:spacing w:val="12"/>
          <w:sz w:val="28"/>
          <w:szCs w:val="28"/>
          <w:shd w:val="clear" w:color="auto" w:fill="FFFFFF"/>
        </w:rPr>
        <w:t>導課程</w:t>
      </w:r>
      <w:r w:rsidR="00693E71" w:rsidRPr="000062CF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，</w:t>
      </w:r>
      <w:proofErr w:type="gramStart"/>
      <w:r w:rsidR="00693E71" w:rsidRPr="000062CF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特辦旨揭研</w:t>
      </w:r>
      <w:proofErr w:type="gramEnd"/>
      <w:r w:rsidR="00693E71" w:rsidRPr="000062CF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習。</w:t>
      </w:r>
      <w:r w:rsidR="00693E71" w:rsidRPr="000062CF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br/>
      </w:r>
      <w:r w:rsidRPr="000062CF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(1)</w:t>
      </w:r>
      <w:r w:rsidR="00693E71" w:rsidRPr="000062CF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研習時數：參與本次</w:t>
      </w:r>
      <w:proofErr w:type="gramStart"/>
      <w:r w:rsidR="00693E71" w:rsidRPr="000062CF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研習者核予</w:t>
      </w:r>
      <w:proofErr w:type="gramEnd"/>
      <w:r w:rsidR="00693E71" w:rsidRPr="000062CF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3小時。</w:t>
      </w:r>
    </w:p>
    <w:p w:rsidR="000062CF" w:rsidRDefault="000062CF" w:rsidP="000062CF">
      <w:pPr>
        <w:widowControl/>
        <w:spacing w:line="0" w:lineRule="atLeast"/>
        <w:ind w:left="304" w:hangingChars="100" w:hanging="304"/>
        <w:rPr>
          <w:rFonts w:ascii="標楷體" w:eastAsia="標楷體" w:hAnsi="標楷體"/>
          <w:color w:val="000000"/>
          <w:spacing w:val="12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 xml:space="preserve">  </w:t>
      </w:r>
      <w:r w:rsidR="00256339" w:rsidRPr="000062CF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(2)</w:t>
      </w:r>
      <w:r w:rsidR="00693E71" w:rsidRPr="000062CF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研習方式為觀看「</w:t>
      </w:r>
      <w:proofErr w:type="gramStart"/>
      <w:r w:rsidR="00693E71" w:rsidRPr="000062CF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線上教材</w:t>
      </w:r>
      <w:proofErr w:type="gramEnd"/>
      <w:r w:rsidR="00693E71" w:rsidRPr="000062CF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」及「填寫評量」，餘說明如下：</w:t>
      </w:r>
    </w:p>
    <w:p w:rsidR="000062CF" w:rsidRDefault="000062CF" w:rsidP="000062CF">
      <w:pPr>
        <w:widowControl/>
        <w:spacing w:line="0" w:lineRule="atLeast"/>
        <w:ind w:leftChars="200" w:left="784" w:hangingChars="100" w:hanging="304"/>
        <w:rPr>
          <w:rFonts w:ascii="標楷體" w:eastAsia="標楷體" w:hAnsi="標楷體"/>
          <w:color w:val="000000"/>
          <w:spacing w:val="12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lastRenderedPageBreak/>
        <w:t xml:space="preserve">  </w:t>
      </w:r>
      <w:r w:rsidR="00256339" w:rsidRPr="000062CF">
        <w:rPr>
          <w:rFonts w:ascii="標楷體" w:eastAsia="標楷體" w:hAnsi="標楷體"/>
          <w:color w:val="000000"/>
          <w:spacing w:val="12"/>
          <w:sz w:val="28"/>
          <w:szCs w:val="28"/>
          <w:shd w:val="clear" w:color="auto" w:fill="FFFFFF"/>
        </w:rPr>
        <w:fldChar w:fldCharType="begin"/>
      </w:r>
      <w:r w:rsidR="00256339" w:rsidRPr="000062CF">
        <w:rPr>
          <w:rFonts w:ascii="標楷體" w:eastAsia="標楷體" w:hAnsi="標楷體"/>
          <w:color w:val="000000"/>
          <w:spacing w:val="12"/>
          <w:sz w:val="28"/>
          <w:szCs w:val="28"/>
          <w:shd w:val="clear" w:color="auto" w:fill="FFFFFF"/>
        </w:rPr>
        <w:instrText xml:space="preserve"> </w:instrText>
      </w:r>
      <w:r w:rsidR="00256339" w:rsidRPr="000062CF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instrText>eq \o\ac(○,</w:instrText>
      </w:r>
      <w:r w:rsidR="00256339" w:rsidRPr="000062CF">
        <w:rPr>
          <w:rFonts w:ascii="標楷體" w:eastAsia="標楷體" w:hAnsi="標楷體" w:hint="eastAsia"/>
          <w:color w:val="000000"/>
          <w:position w:val="3"/>
          <w:sz w:val="28"/>
          <w:szCs w:val="28"/>
          <w:shd w:val="clear" w:color="auto" w:fill="FFFFFF"/>
        </w:rPr>
        <w:instrText>1</w:instrText>
      </w:r>
      <w:r w:rsidR="00256339" w:rsidRPr="000062CF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instrText>)</w:instrText>
      </w:r>
      <w:r w:rsidR="00256339" w:rsidRPr="000062CF">
        <w:rPr>
          <w:rFonts w:ascii="標楷體" w:eastAsia="標楷體" w:hAnsi="標楷體"/>
          <w:color w:val="000000"/>
          <w:spacing w:val="12"/>
          <w:sz w:val="28"/>
          <w:szCs w:val="28"/>
          <w:shd w:val="clear" w:color="auto" w:fill="FFFFFF"/>
        </w:rPr>
        <w:fldChar w:fldCharType="end"/>
      </w:r>
      <w:proofErr w:type="gramStart"/>
      <w:r w:rsidR="00693E71" w:rsidRPr="000062CF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線上教材</w:t>
      </w:r>
      <w:proofErr w:type="gramEnd"/>
      <w:r w:rsidR="00693E71" w:rsidRPr="000062CF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：觀看影片及填寫評量時請使用教育局公務信箱帳號(@ms.tyc.edu.tw)檢視雲端資料夾，評量截止時間至110年12月24日(星期五)止，未填寫評量者無法核予研習時數。</w:t>
      </w:r>
    </w:p>
    <w:p w:rsidR="000062CF" w:rsidRDefault="00256339" w:rsidP="000062CF">
      <w:pPr>
        <w:widowControl/>
        <w:spacing w:line="0" w:lineRule="atLeast"/>
        <w:ind w:leftChars="350" w:left="1144" w:hangingChars="100" w:hanging="304"/>
        <w:rPr>
          <w:rFonts w:ascii="標楷體" w:eastAsia="標楷體" w:hAnsi="標楷體"/>
          <w:color w:val="000000"/>
          <w:spacing w:val="12"/>
          <w:sz w:val="28"/>
          <w:szCs w:val="28"/>
          <w:shd w:val="clear" w:color="auto" w:fill="FFFFFF"/>
        </w:rPr>
      </w:pPr>
      <w:r w:rsidRPr="000062CF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Ⅰ</w:t>
      </w:r>
      <w:r w:rsidR="00693E71" w:rsidRPr="000062CF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 xml:space="preserve"> 錄製影片網址：</w:t>
      </w:r>
      <w:hyperlink r:id="rId7" w:history="1">
        <w:r w:rsidR="000062CF" w:rsidRPr="00D2418E">
          <w:rPr>
            <w:rStyle w:val="a8"/>
            <w:rFonts w:ascii="標楷體" w:eastAsia="標楷體" w:hAnsi="標楷體" w:hint="eastAsia"/>
            <w:spacing w:val="12"/>
            <w:sz w:val="28"/>
            <w:szCs w:val="28"/>
            <w:shd w:val="clear" w:color="auto" w:fill="FFFFFF"/>
          </w:rPr>
          <w:t>https://tinyurl.com/yzorlng9</w:t>
        </w:r>
      </w:hyperlink>
    </w:p>
    <w:p w:rsidR="000062CF" w:rsidRDefault="00256339" w:rsidP="000062CF">
      <w:pPr>
        <w:widowControl/>
        <w:spacing w:line="0" w:lineRule="atLeast"/>
        <w:ind w:leftChars="350" w:left="1144" w:hangingChars="100" w:hanging="304"/>
        <w:rPr>
          <w:rFonts w:ascii="標楷體" w:eastAsia="標楷體" w:hAnsi="標楷體"/>
          <w:color w:val="000000"/>
          <w:spacing w:val="12"/>
          <w:sz w:val="28"/>
          <w:szCs w:val="28"/>
          <w:shd w:val="clear" w:color="auto" w:fill="FFFFFF"/>
        </w:rPr>
      </w:pPr>
      <w:r w:rsidRPr="000062CF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Π</w:t>
      </w:r>
      <w:r w:rsidR="00693E71" w:rsidRPr="000062CF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 xml:space="preserve"> 研習評量網址：</w:t>
      </w:r>
      <w:hyperlink r:id="rId8" w:history="1">
        <w:r w:rsidR="000062CF" w:rsidRPr="00D2418E">
          <w:rPr>
            <w:rStyle w:val="a8"/>
            <w:rFonts w:ascii="標楷體" w:eastAsia="標楷體" w:hAnsi="標楷體" w:hint="eastAsia"/>
            <w:spacing w:val="12"/>
            <w:sz w:val="28"/>
            <w:szCs w:val="28"/>
            <w:shd w:val="clear" w:color="auto" w:fill="FFFFFF"/>
          </w:rPr>
          <w:t>https://tinyurl.com/yh3lucq5</w:t>
        </w:r>
      </w:hyperlink>
    </w:p>
    <w:p w:rsidR="00693E71" w:rsidRDefault="00693E71" w:rsidP="000062CF">
      <w:pPr>
        <w:widowControl/>
        <w:spacing w:line="0" w:lineRule="atLeast"/>
        <w:ind w:left="304" w:hangingChars="100" w:hanging="304"/>
        <w:rPr>
          <w:rFonts w:ascii="標楷體" w:eastAsia="標楷體" w:hAnsi="標楷體"/>
          <w:color w:val="000000"/>
          <w:spacing w:val="12"/>
          <w:sz w:val="28"/>
          <w:szCs w:val="28"/>
          <w:shd w:val="clear" w:color="auto" w:fill="FFFFFF"/>
        </w:rPr>
      </w:pPr>
      <w:r w:rsidRPr="000062CF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P.S.教育局公務信箱(@ms.tyc.edu.tw)即老師的教育局</w:t>
      </w:r>
      <w:proofErr w:type="gramStart"/>
      <w:r w:rsidRPr="000062CF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公務帳密</w:t>
      </w:r>
      <w:proofErr w:type="gramEnd"/>
      <w:r w:rsidRPr="000062CF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，有問題請聯繫資訊組，謝謝。</w:t>
      </w:r>
    </w:p>
    <w:p w:rsidR="00506928" w:rsidRDefault="00506928" w:rsidP="000062CF">
      <w:pPr>
        <w:widowControl/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p w:rsidR="00506928" w:rsidRPr="00450255" w:rsidRDefault="00506928" w:rsidP="000062CF">
      <w:pPr>
        <w:widowControl/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sectPr w:rsidR="00506928" w:rsidRPr="00450255" w:rsidSect="0097058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C4A" w:rsidRDefault="00617C4A" w:rsidP="00986575">
      <w:r>
        <w:separator/>
      </w:r>
    </w:p>
  </w:endnote>
  <w:endnote w:type="continuationSeparator" w:id="0">
    <w:p w:rsidR="00617C4A" w:rsidRDefault="00617C4A" w:rsidP="0098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C4A" w:rsidRDefault="00617C4A" w:rsidP="00986575">
      <w:r>
        <w:separator/>
      </w:r>
    </w:p>
  </w:footnote>
  <w:footnote w:type="continuationSeparator" w:id="0">
    <w:p w:rsidR="00617C4A" w:rsidRDefault="00617C4A" w:rsidP="00986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5AB"/>
    <w:multiLevelType w:val="hybridMultilevel"/>
    <w:tmpl w:val="BE3EFA00"/>
    <w:lvl w:ilvl="0" w:tplc="C9B6D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11109"/>
    <w:multiLevelType w:val="hybridMultilevel"/>
    <w:tmpl w:val="0B120708"/>
    <w:lvl w:ilvl="0" w:tplc="2CCE5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D453BC"/>
    <w:multiLevelType w:val="hybridMultilevel"/>
    <w:tmpl w:val="3D020178"/>
    <w:lvl w:ilvl="0" w:tplc="2E3E8EE4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1E08B3"/>
    <w:multiLevelType w:val="hybridMultilevel"/>
    <w:tmpl w:val="4DA2CC5E"/>
    <w:lvl w:ilvl="0" w:tplc="2BCC881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E6672F"/>
    <w:multiLevelType w:val="hybridMultilevel"/>
    <w:tmpl w:val="CD223F14"/>
    <w:lvl w:ilvl="0" w:tplc="8A52D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40388D"/>
    <w:multiLevelType w:val="hybridMultilevel"/>
    <w:tmpl w:val="977008B6"/>
    <w:lvl w:ilvl="0" w:tplc="93E08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914EE4"/>
    <w:multiLevelType w:val="hybridMultilevel"/>
    <w:tmpl w:val="5972ED82"/>
    <w:lvl w:ilvl="0" w:tplc="AF4ED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F287462"/>
    <w:multiLevelType w:val="hybridMultilevel"/>
    <w:tmpl w:val="8D80CB8A"/>
    <w:lvl w:ilvl="0" w:tplc="6AF6E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8C"/>
    <w:rsid w:val="000062CF"/>
    <w:rsid w:val="00007594"/>
    <w:rsid w:val="00022F93"/>
    <w:rsid w:val="000404EA"/>
    <w:rsid w:val="00040737"/>
    <w:rsid w:val="000D6069"/>
    <w:rsid w:val="000D7C3C"/>
    <w:rsid w:val="00127AB8"/>
    <w:rsid w:val="00152367"/>
    <w:rsid w:val="0019321E"/>
    <w:rsid w:val="001E0460"/>
    <w:rsid w:val="00205725"/>
    <w:rsid w:val="00230B55"/>
    <w:rsid w:val="00245DB6"/>
    <w:rsid w:val="00256339"/>
    <w:rsid w:val="002609E5"/>
    <w:rsid w:val="002C46A6"/>
    <w:rsid w:val="003252B1"/>
    <w:rsid w:val="003A7E23"/>
    <w:rsid w:val="003B7536"/>
    <w:rsid w:val="003D1FFC"/>
    <w:rsid w:val="003D735A"/>
    <w:rsid w:val="003E1101"/>
    <w:rsid w:val="0042169D"/>
    <w:rsid w:val="00432428"/>
    <w:rsid w:val="00432EEC"/>
    <w:rsid w:val="00443AD7"/>
    <w:rsid w:val="004475AC"/>
    <w:rsid w:val="00450255"/>
    <w:rsid w:val="0046551B"/>
    <w:rsid w:val="00466C5D"/>
    <w:rsid w:val="00493B06"/>
    <w:rsid w:val="004C3E10"/>
    <w:rsid w:val="004D5830"/>
    <w:rsid w:val="004D5D85"/>
    <w:rsid w:val="004D68AE"/>
    <w:rsid w:val="00506928"/>
    <w:rsid w:val="00511BEB"/>
    <w:rsid w:val="00543CDF"/>
    <w:rsid w:val="005468E2"/>
    <w:rsid w:val="00562EFB"/>
    <w:rsid w:val="005708F3"/>
    <w:rsid w:val="005730B7"/>
    <w:rsid w:val="005816C5"/>
    <w:rsid w:val="005D4AD0"/>
    <w:rsid w:val="00617C4A"/>
    <w:rsid w:val="00626420"/>
    <w:rsid w:val="00630945"/>
    <w:rsid w:val="006515D2"/>
    <w:rsid w:val="00670E93"/>
    <w:rsid w:val="00693E71"/>
    <w:rsid w:val="006D2558"/>
    <w:rsid w:val="006D516D"/>
    <w:rsid w:val="006D52F6"/>
    <w:rsid w:val="006E3DFF"/>
    <w:rsid w:val="00716A0E"/>
    <w:rsid w:val="00744176"/>
    <w:rsid w:val="007455ED"/>
    <w:rsid w:val="00787DB7"/>
    <w:rsid w:val="007D2C5E"/>
    <w:rsid w:val="007E6602"/>
    <w:rsid w:val="007F0741"/>
    <w:rsid w:val="00801CEE"/>
    <w:rsid w:val="008201C7"/>
    <w:rsid w:val="00821002"/>
    <w:rsid w:val="00891545"/>
    <w:rsid w:val="008A1CBB"/>
    <w:rsid w:val="008B711E"/>
    <w:rsid w:val="008C6B54"/>
    <w:rsid w:val="008D0E59"/>
    <w:rsid w:val="00953C50"/>
    <w:rsid w:val="00954C0E"/>
    <w:rsid w:val="0097058C"/>
    <w:rsid w:val="00986575"/>
    <w:rsid w:val="009B2631"/>
    <w:rsid w:val="00A84187"/>
    <w:rsid w:val="00A908BD"/>
    <w:rsid w:val="00AB6F5F"/>
    <w:rsid w:val="00AC052A"/>
    <w:rsid w:val="00AD5285"/>
    <w:rsid w:val="00B006D8"/>
    <w:rsid w:val="00B42275"/>
    <w:rsid w:val="00B73D6C"/>
    <w:rsid w:val="00B920E0"/>
    <w:rsid w:val="00BC65C7"/>
    <w:rsid w:val="00BE2356"/>
    <w:rsid w:val="00C01017"/>
    <w:rsid w:val="00C07216"/>
    <w:rsid w:val="00C547AF"/>
    <w:rsid w:val="00CA35F9"/>
    <w:rsid w:val="00CB7400"/>
    <w:rsid w:val="00CC1326"/>
    <w:rsid w:val="00CE01CD"/>
    <w:rsid w:val="00D051B3"/>
    <w:rsid w:val="00D31395"/>
    <w:rsid w:val="00D55D59"/>
    <w:rsid w:val="00D85079"/>
    <w:rsid w:val="00DA477D"/>
    <w:rsid w:val="00DD4CCE"/>
    <w:rsid w:val="00DE3026"/>
    <w:rsid w:val="00E243DF"/>
    <w:rsid w:val="00E6170D"/>
    <w:rsid w:val="00E662BC"/>
    <w:rsid w:val="00E90A0C"/>
    <w:rsid w:val="00E9615B"/>
    <w:rsid w:val="00EA5050"/>
    <w:rsid w:val="00EC222D"/>
    <w:rsid w:val="00EF018F"/>
    <w:rsid w:val="00F02B75"/>
    <w:rsid w:val="00F37F04"/>
    <w:rsid w:val="00F70BD4"/>
    <w:rsid w:val="00F917B3"/>
    <w:rsid w:val="00FB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5FAE8"/>
  <w15:chartTrackingRefBased/>
  <w15:docId w15:val="{E33E0294-5ABC-47E8-999B-8D467674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05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n">
    <w:name w:val="en_n"/>
    <w:basedOn w:val="a0"/>
    <w:rsid w:val="004C3E10"/>
  </w:style>
  <w:style w:type="character" w:customStyle="1" w:styleId="pg-1ff2">
    <w:name w:val="pg-1ff2"/>
    <w:basedOn w:val="a0"/>
    <w:rsid w:val="004C3E10"/>
  </w:style>
  <w:style w:type="paragraph" w:styleId="a3">
    <w:name w:val="List Paragraph"/>
    <w:basedOn w:val="a"/>
    <w:uiPriority w:val="34"/>
    <w:qFormat/>
    <w:rsid w:val="005708F3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9865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657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65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6575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0062C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06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4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h3lucq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nyurl.com/yzorlng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2021-10-27T04:21:00Z</cp:lastPrinted>
  <dcterms:created xsi:type="dcterms:W3CDTF">2021-10-27T03:12:00Z</dcterms:created>
  <dcterms:modified xsi:type="dcterms:W3CDTF">2021-10-27T04:31:00Z</dcterms:modified>
</cp:coreProperties>
</file>