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46FA" w14:textId="77777777" w:rsidR="00952EEF" w:rsidRPr="00E163E8" w:rsidRDefault="00612BC9" w:rsidP="003D577F">
      <w:pPr>
        <w:autoSpaceDE w:val="0"/>
        <w:autoSpaceDN w:val="0"/>
        <w:adjustRightInd w:val="0"/>
        <w:spacing w:line="460" w:lineRule="exact"/>
        <w:ind w:left="640" w:hangingChars="200" w:hanging="640"/>
        <w:jc w:val="center"/>
        <w:rPr>
          <w:rFonts w:ascii="標楷體" w:eastAsia="標楷體" w:hAnsi="標楷體" w:cs="CIDFont+F1"/>
          <w:kern w:val="0"/>
          <w:sz w:val="32"/>
          <w:szCs w:val="32"/>
        </w:rPr>
      </w:pPr>
      <w:r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桃園市楊梅區楊梅國民小學</w:t>
      </w:r>
      <w:proofErr w:type="gramStart"/>
      <w:r w:rsidR="00952EEF"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因應新冠肺炎</w:t>
      </w:r>
      <w:proofErr w:type="gramEnd"/>
      <w:r w:rsidR="00952EEF" w:rsidRPr="00952EEF">
        <w:rPr>
          <w:rFonts w:asciiTheme="minorEastAsia" w:hAnsiTheme="minorEastAsia" w:cs="CIDFont+F1" w:hint="eastAsia"/>
          <w:kern w:val="0"/>
          <w:sz w:val="32"/>
          <w:szCs w:val="32"/>
        </w:rPr>
        <w:t>（</w:t>
      </w:r>
      <w:r w:rsidR="00863778" w:rsidRPr="00863778">
        <w:rPr>
          <w:rFonts w:ascii="Arial Unicode MS" w:eastAsia="Arial Unicode MS" w:hAnsi="Arial Unicode MS" w:cs="Arial Unicode MS"/>
          <w:kern w:val="0"/>
          <w:sz w:val="28"/>
          <w:szCs w:val="28"/>
        </w:rPr>
        <w:t>COVID-19</w:t>
      </w:r>
      <w:r w:rsidR="00952EEF" w:rsidRPr="00952EEF">
        <w:rPr>
          <w:rFonts w:asciiTheme="minorEastAsia" w:hAnsiTheme="minorEastAsia" w:cs="CIDFont+F1" w:hint="eastAsia"/>
          <w:kern w:val="0"/>
          <w:sz w:val="32"/>
          <w:szCs w:val="32"/>
        </w:rPr>
        <w:t>）</w:t>
      </w:r>
      <w:proofErr w:type="gramStart"/>
      <w:r w:rsidR="00B31A85" w:rsidRPr="00B31A85">
        <w:rPr>
          <w:rFonts w:ascii="標楷體" w:eastAsia="標楷體" w:hAnsi="標楷體" w:cs="CIDFont+F1" w:hint="eastAsia"/>
          <w:kern w:val="0"/>
          <w:sz w:val="32"/>
          <w:szCs w:val="32"/>
        </w:rPr>
        <w:t>疫</w:t>
      </w:r>
      <w:proofErr w:type="gramEnd"/>
      <w:r w:rsidR="00B31A85" w:rsidRPr="00B31A85">
        <w:rPr>
          <w:rFonts w:ascii="標楷體" w:eastAsia="標楷體" w:hAnsi="標楷體" w:cs="CIDFont+F1" w:hint="eastAsia"/>
          <w:kern w:val="0"/>
          <w:sz w:val="32"/>
          <w:szCs w:val="32"/>
        </w:rPr>
        <w:t>情</w:t>
      </w:r>
      <w:r w:rsidR="00952EEF"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班級</w:t>
      </w:r>
    </w:p>
    <w:p w14:paraId="0EBDA44A" w14:textId="4BB4C29C" w:rsidR="00612BC9" w:rsidRPr="00E163E8" w:rsidRDefault="00952EEF" w:rsidP="003D577F">
      <w:pPr>
        <w:autoSpaceDE w:val="0"/>
        <w:autoSpaceDN w:val="0"/>
        <w:adjustRightInd w:val="0"/>
        <w:spacing w:line="460" w:lineRule="exact"/>
        <w:ind w:left="640" w:hangingChars="200" w:hanging="640"/>
        <w:jc w:val="center"/>
        <w:rPr>
          <w:rFonts w:ascii="標楷體" w:eastAsia="標楷體" w:hAnsi="標楷體" w:cs="CIDFont+F1"/>
          <w:kern w:val="0"/>
          <w:sz w:val="32"/>
          <w:szCs w:val="32"/>
        </w:rPr>
      </w:pPr>
      <w:r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防疫停課公告(</w:t>
      </w:r>
      <w:r w:rsidR="00CE7087">
        <w:rPr>
          <w:rFonts w:ascii="標楷體" w:eastAsia="標楷體" w:hAnsi="標楷體" w:cs="CIDFont+F1" w:hint="eastAsia"/>
          <w:kern w:val="0"/>
          <w:sz w:val="32"/>
          <w:szCs w:val="32"/>
        </w:rPr>
        <w:t>5</w:t>
      </w:r>
      <w:r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/</w:t>
      </w:r>
      <w:r w:rsidR="00C569CE">
        <w:rPr>
          <w:rFonts w:ascii="標楷體" w:eastAsia="標楷體" w:hAnsi="標楷體" w:cs="CIDFont+F1"/>
          <w:kern w:val="0"/>
          <w:sz w:val="32"/>
          <w:szCs w:val="32"/>
        </w:rPr>
        <w:t>16</w:t>
      </w:r>
      <w:r w:rsidR="002B4F10">
        <w:rPr>
          <w:rFonts w:ascii="標楷體" w:eastAsia="標楷體" w:hAnsi="標楷體" w:cs="CIDFont+F1" w:hint="eastAsia"/>
          <w:kern w:val="0"/>
          <w:sz w:val="32"/>
          <w:szCs w:val="32"/>
        </w:rPr>
        <w:t>-</w:t>
      </w:r>
      <w:r w:rsidR="00B44D8E">
        <w:rPr>
          <w:rFonts w:ascii="標楷體" w:eastAsia="標楷體" w:hAnsi="標楷體" w:cs="CIDFont+F1" w:hint="eastAsia"/>
          <w:kern w:val="0"/>
          <w:sz w:val="32"/>
          <w:szCs w:val="32"/>
        </w:rPr>
        <w:t>5</w:t>
      </w:r>
      <w:r w:rsidR="00C569CE">
        <w:rPr>
          <w:rFonts w:ascii="標楷體" w:eastAsia="標楷體" w:hAnsi="標楷體" w:cs="CIDFont+F1"/>
          <w:kern w:val="0"/>
          <w:sz w:val="32"/>
          <w:szCs w:val="32"/>
        </w:rPr>
        <w:t>/20</w:t>
      </w:r>
      <w:r w:rsidRPr="00E163E8">
        <w:rPr>
          <w:rFonts w:ascii="標楷體" w:eastAsia="標楷體" w:hAnsi="標楷體" w:cs="CIDFont+F1" w:hint="eastAsia"/>
          <w:kern w:val="0"/>
          <w:sz w:val="32"/>
          <w:szCs w:val="32"/>
        </w:rPr>
        <w:t>)</w:t>
      </w:r>
    </w:p>
    <w:p w14:paraId="1C545897" w14:textId="77777777" w:rsidR="00612BC9" w:rsidRPr="00E163E8" w:rsidRDefault="00612BC9" w:rsidP="003D577F">
      <w:pPr>
        <w:autoSpaceDE w:val="0"/>
        <w:autoSpaceDN w:val="0"/>
        <w:adjustRightInd w:val="0"/>
        <w:spacing w:line="460" w:lineRule="exact"/>
        <w:ind w:left="56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各位家長</w:t>
      </w:r>
      <w:r w:rsidRPr="00E163E8">
        <w:rPr>
          <w:rFonts w:ascii="標楷體" w:eastAsia="標楷體" w:hAnsi="標楷體" w:cs="CIDFont+F1"/>
          <w:kern w:val="0"/>
          <w:sz w:val="28"/>
          <w:szCs w:val="28"/>
        </w:rPr>
        <w:t>,</w:t>
      </w: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大家平安</w:t>
      </w:r>
      <w:r w:rsidRPr="00E163E8">
        <w:rPr>
          <w:rFonts w:ascii="標楷體" w:eastAsia="標楷體" w:hAnsi="標楷體" w:cs="CIDFont+F1"/>
          <w:kern w:val="0"/>
          <w:sz w:val="28"/>
          <w:szCs w:val="28"/>
        </w:rPr>
        <w:t>!</w:t>
      </w:r>
    </w:p>
    <w:p w14:paraId="6AD76B0D" w14:textId="5FC7944E" w:rsidR="00612BC9" w:rsidRPr="00E163E8" w:rsidRDefault="00612BC9" w:rsidP="003D577F">
      <w:pPr>
        <w:autoSpaceDE w:val="0"/>
        <w:autoSpaceDN w:val="0"/>
        <w:adjustRightInd w:val="0"/>
        <w:spacing w:line="460" w:lineRule="exact"/>
        <w:ind w:left="1820" w:hangingChars="650" w:hanging="1820"/>
        <w:rPr>
          <w:rFonts w:ascii="標楷體" w:eastAsia="標楷體" w:hAnsi="標楷體" w:cs="CIDFont+F1"/>
          <w:kern w:val="0"/>
          <w:sz w:val="28"/>
          <w:szCs w:val="28"/>
        </w:rPr>
      </w:pP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一、停課事由</w:t>
      </w:r>
      <w:r w:rsidRPr="00E163E8">
        <w:rPr>
          <w:rFonts w:ascii="標楷體" w:eastAsia="標楷體" w:hAnsi="標楷體" w:cs="CIDFont+F1"/>
          <w:kern w:val="0"/>
          <w:sz w:val="28"/>
          <w:szCs w:val="28"/>
        </w:rPr>
        <w:t>:</w:t>
      </w: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本</w:t>
      </w:r>
      <w:r w:rsidR="00FE4FD9"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校</w:t>
      </w:r>
      <w:r w:rsidR="00C569CE">
        <w:rPr>
          <w:rFonts w:ascii="標楷體" w:eastAsia="標楷體" w:hAnsi="標楷體" w:cs="CIDFont+F1" w:hint="eastAsia"/>
          <w:kern w:val="0"/>
          <w:sz w:val="28"/>
          <w:szCs w:val="28"/>
        </w:rPr>
        <w:t>幼兒園大象班</w:t>
      </w:r>
      <w:r w:rsidR="008D29F7">
        <w:rPr>
          <w:rFonts w:ascii="標楷體" w:eastAsia="標楷體" w:hAnsi="標楷體" w:cs="CIDFont+F1" w:hint="eastAsia"/>
          <w:kern w:val="0"/>
          <w:sz w:val="28"/>
          <w:szCs w:val="28"/>
        </w:rPr>
        <w:t>5</w:t>
      </w:r>
      <w:r w:rsidR="008D29F7">
        <w:rPr>
          <w:rFonts w:ascii="標楷體" w:eastAsia="標楷體" w:hAnsi="標楷體" w:cs="CIDFont+F1"/>
          <w:kern w:val="0"/>
          <w:sz w:val="28"/>
          <w:szCs w:val="28"/>
        </w:rPr>
        <w:t>/14</w:t>
      </w:r>
      <w:r w:rsidR="008D29F7">
        <w:rPr>
          <w:rFonts w:ascii="標楷體" w:eastAsia="標楷體" w:hAnsi="標楷體" w:cs="CIDFont+F1" w:hint="eastAsia"/>
          <w:kern w:val="0"/>
          <w:sz w:val="28"/>
          <w:szCs w:val="28"/>
        </w:rPr>
        <w:t>日</w:t>
      </w:r>
      <w:r w:rsidR="00C569CE">
        <w:rPr>
          <w:rFonts w:ascii="標楷體" w:eastAsia="標楷體" w:hAnsi="標楷體" w:cs="CIDFont+F1" w:hint="eastAsia"/>
          <w:kern w:val="0"/>
          <w:sz w:val="28"/>
          <w:szCs w:val="28"/>
        </w:rPr>
        <w:t>有</w:t>
      </w:r>
      <w:r w:rsidR="008D29F7">
        <w:rPr>
          <w:rFonts w:ascii="標楷體" w:eastAsia="標楷體" w:hAnsi="標楷體" w:cs="CIDFont+F1"/>
          <w:kern w:val="0"/>
          <w:sz w:val="28"/>
          <w:szCs w:val="28"/>
        </w:rPr>
        <w:t>2</w:t>
      </w:r>
      <w:r w:rsidR="00B31A85" w:rsidRPr="00B31A85">
        <w:rPr>
          <w:rFonts w:ascii="標楷體" w:eastAsia="標楷體" w:hAnsi="標楷體" w:hint="eastAsia"/>
          <w:sz w:val="28"/>
          <w:szCs w:val="28"/>
        </w:rPr>
        <w:t>位學生，</w:t>
      </w:r>
      <w:proofErr w:type="gramStart"/>
      <w:r w:rsidR="00B31A85" w:rsidRPr="00B31A85">
        <w:rPr>
          <w:rFonts w:ascii="標楷體" w:eastAsia="標楷體" w:hAnsi="標楷體" w:hint="eastAsia"/>
          <w:sz w:val="28"/>
          <w:szCs w:val="28"/>
        </w:rPr>
        <w:t>經新冠肺炎</w:t>
      </w:r>
      <w:proofErr w:type="gramEnd"/>
      <w:r w:rsidR="00B31A85" w:rsidRPr="00B31A85">
        <w:rPr>
          <w:rFonts w:ascii="標楷體" w:eastAsia="標楷體" w:hAnsi="標楷體" w:hint="eastAsia"/>
          <w:sz w:val="28"/>
          <w:szCs w:val="28"/>
        </w:rPr>
        <w:t>（COVID-19）</w:t>
      </w:r>
      <w:proofErr w:type="gramStart"/>
      <w:r w:rsidR="00B31A85" w:rsidRPr="00B31A85">
        <w:rPr>
          <w:rFonts w:ascii="標楷體" w:eastAsia="標楷體" w:hAnsi="標楷體" w:hint="eastAsia"/>
          <w:sz w:val="28"/>
          <w:szCs w:val="28"/>
        </w:rPr>
        <w:t>快篩陽性</w:t>
      </w:r>
      <w:proofErr w:type="gramEnd"/>
      <w:r w:rsidR="00863778" w:rsidRPr="00B31A85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依教育局最新指示</w:t>
      </w:r>
      <w:r w:rsidR="008E086E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Pr="00E163E8">
        <w:rPr>
          <w:rFonts w:ascii="標楷體" w:eastAsia="標楷體" w:hAnsi="標楷體" w:cs="CIDFont+F1" w:hint="eastAsia"/>
          <w:kern w:val="0"/>
          <w:sz w:val="28"/>
          <w:szCs w:val="28"/>
        </w:rPr>
        <w:t>處置作為如後</w:t>
      </w:r>
      <w:r w:rsidRPr="00E163E8">
        <w:rPr>
          <w:rFonts w:ascii="標楷體" w:eastAsia="標楷體" w:hAnsi="標楷體" w:cs="CIDFont+F1"/>
          <w:kern w:val="0"/>
          <w:sz w:val="28"/>
          <w:szCs w:val="28"/>
        </w:rPr>
        <w:t>:</w:t>
      </w:r>
    </w:p>
    <w:p w14:paraId="6532B586" w14:textId="77777777" w:rsidR="00612BC9" w:rsidRPr="00863778" w:rsidRDefault="00612BC9" w:rsidP="003D577F">
      <w:pPr>
        <w:autoSpaceDE w:val="0"/>
        <w:autoSpaceDN w:val="0"/>
        <w:adjustRightInd w:val="0"/>
        <w:spacing w:line="460" w:lineRule="exact"/>
        <w:ind w:left="56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二、停課期間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</w:t>
      </w:r>
    </w:p>
    <w:p w14:paraId="656AD3C8" w14:textId="2C496E0F" w:rsidR="00612BC9" w:rsidRPr="00863778" w:rsidRDefault="00612BC9" w:rsidP="003D577F">
      <w:pPr>
        <w:autoSpaceDE w:val="0"/>
        <w:autoSpaceDN w:val="0"/>
        <w:adjustRightInd w:val="0"/>
        <w:spacing w:line="460" w:lineRule="exact"/>
        <w:ind w:leftChars="100" w:left="8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proofErr w:type="gramStart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一</w:t>
      </w:r>
      <w:proofErr w:type="gramEnd"/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="00B31A85">
        <w:rPr>
          <w:rFonts w:ascii="標楷體" w:eastAsia="標楷體" w:hAnsi="標楷體" w:cs="CIDFont+F1" w:hint="eastAsia"/>
          <w:kern w:val="0"/>
          <w:sz w:val="28"/>
          <w:szCs w:val="28"/>
        </w:rPr>
        <w:t>同班同學</w:t>
      </w:r>
      <w:r w:rsidR="00666B8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自</w:t>
      </w:r>
      <w:r w:rsidR="00CE7087">
        <w:rPr>
          <w:rFonts w:ascii="標楷體" w:eastAsia="標楷體" w:hAnsi="標楷體" w:cs="CIDFont+F1" w:hint="eastAsia"/>
          <w:kern w:val="0"/>
          <w:sz w:val="28"/>
          <w:szCs w:val="28"/>
        </w:rPr>
        <w:t>5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月</w:t>
      </w:r>
      <w:r w:rsidR="00C569CE">
        <w:rPr>
          <w:rFonts w:ascii="標楷體" w:eastAsia="標楷體" w:hAnsi="標楷體" w:cs="CIDFont+F1"/>
          <w:kern w:val="0"/>
          <w:sz w:val="28"/>
          <w:szCs w:val="28"/>
        </w:rPr>
        <w:t>16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日</w:t>
      </w:r>
      <w:r w:rsidR="009123F1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(星期</w:t>
      </w:r>
      <w:r w:rsidR="00C569CE">
        <w:rPr>
          <w:rFonts w:ascii="標楷體" w:eastAsia="標楷體" w:hAnsi="標楷體" w:cs="CIDFont+F1" w:hint="eastAsia"/>
          <w:kern w:val="0"/>
          <w:sz w:val="28"/>
          <w:szCs w:val="28"/>
        </w:rPr>
        <w:t>一)</w:t>
      </w:r>
      <w:r w:rsidR="008F1147">
        <w:rPr>
          <w:rFonts w:ascii="標楷體" w:eastAsia="標楷體" w:hAnsi="標楷體" w:cs="CIDFont+F1" w:hint="eastAsia"/>
          <w:kern w:val="0"/>
          <w:sz w:val="28"/>
          <w:szCs w:val="28"/>
        </w:rPr>
        <w:t>暫</w:t>
      </w:r>
      <w:r w:rsidR="00D325F0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停</w:t>
      </w:r>
      <w:r w:rsidR="008F1147">
        <w:rPr>
          <w:rFonts w:ascii="標楷體" w:eastAsia="標楷體" w:hAnsi="標楷體" w:cs="CIDFont+F1" w:hint="eastAsia"/>
          <w:kern w:val="0"/>
          <w:sz w:val="28"/>
          <w:szCs w:val="28"/>
        </w:rPr>
        <w:t>實體課程</w:t>
      </w:r>
      <w:r w:rsidR="00C569CE">
        <w:rPr>
          <w:rFonts w:ascii="標楷體" w:eastAsia="標楷體" w:hAnsi="標楷體" w:cs="CIDFont+F1"/>
          <w:kern w:val="0"/>
          <w:sz w:val="28"/>
          <w:szCs w:val="28"/>
        </w:rPr>
        <w:t>5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天</w:t>
      </w:r>
      <w:r w:rsidR="008F1147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D13CC3" w:rsidRPr="00D13CC3">
        <w:rPr>
          <w:rFonts w:ascii="標楷體" w:eastAsia="標楷體" w:hAnsi="標楷體" w:hint="eastAsia"/>
          <w:sz w:val="28"/>
          <w:szCs w:val="28"/>
        </w:rPr>
        <w:t>於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5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月</w:t>
      </w:r>
      <w:r w:rsidR="00C569CE">
        <w:rPr>
          <w:rFonts w:ascii="標楷體" w:eastAsia="標楷體" w:hAnsi="標楷體" w:cs="CIDFont+F1"/>
          <w:kern w:val="0"/>
          <w:sz w:val="28"/>
          <w:szCs w:val="28"/>
        </w:rPr>
        <w:t>23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日</w:t>
      </w:r>
      <w:r w:rsidR="00A10A6F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(星期</w:t>
      </w:r>
      <w:r w:rsidR="002B4F10">
        <w:rPr>
          <w:rFonts w:ascii="標楷體" w:eastAsia="標楷體" w:hAnsi="標楷體" w:cs="CIDFont+F1" w:hint="eastAsia"/>
          <w:kern w:val="0"/>
          <w:sz w:val="28"/>
          <w:szCs w:val="28"/>
        </w:rPr>
        <w:t>一</w:t>
      </w:r>
      <w:r w:rsidR="00A10A6F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)</w:t>
      </w:r>
      <w:proofErr w:type="gramStart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復課</w:t>
      </w:r>
      <w:proofErr w:type="gramEnd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。</w:t>
      </w:r>
    </w:p>
    <w:p w14:paraId="4E4B9465" w14:textId="77777777" w:rsidR="00612BC9" w:rsidRPr="00863778" w:rsidRDefault="00612BC9" w:rsidP="000B2CE7">
      <w:pPr>
        <w:autoSpaceDE w:val="0"/>
        <w:autoSpaceDN w:val="0"/>
        <w:adjustRightInd w:val="0"/>
        <w:spacing w:line="460" w:lineRule="exact"/>
        <w:ind w:leftChars="100" w:left="8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二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其他</w:t>
      </w:r>
      <w:proofErr w:type="gramStart"/>
      <w:r w:rsidR="00666B86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各班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未受</w:t>
      </w:r>
      <w:proofErr w:type="gramEnd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影響之師生照常上學上課。</w:t>
      </w:r>
    </w:p>
    <w:p w14:paraId="4488C061" w14:textId="77777777" w:rsidR="00952EEF" w:rsidRPr="00863778" w:rsidRDefault="00612BC9" w:rsidP="003D577F">
      <w:pPr>
        <w:autoSpaceDE w:val="0"/>
        <w:autoSpaceDN w:val="0"/>
        <w:adjustRightInd w:val="0"/>
        <w:spacing w:line="460" w:lineRule="exact"/>
        <w:ind w:left="56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三、</w:t>
      </w:r>
      <w:bookmarkStart w:id="0" w:name="_Hlk101964775"/>
      <w:r w:rsidR="00952EEF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注意事項：</w:t>
      </w:r>
    </w:p>
    <w:p w14:paraId="4D493356" w14:textId="77777777" w:rsidR="00612BC9" w:rsidRPr="00863778" w:rsidRDefault="003D577F" w:rsidP="003D577F">
      <w:pPr>
        <w:autoSpaceDE w:val="0"/>
        <w:autoSpaceDN w:val="0"/>
        <w:spacing w:line="460" w:lineRule="exact"/>
        <w:ind w:leftChars="100" w:left="8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proofErr w:type="gramStart"/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一</w:t>
      </w:r>
      <w:proofErr w:type="gramEnd"/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配合市府相關作業流程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本校將進行</w:t>
      </w:r>
      <w:r w:rsidR="000B2C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該班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消毒</w:t>
      </w:r>
      <w:r w:rsidR="003024B1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並啟動最嚴格防疫措施。</w:t>
      </w:r>
    </w:p>
    <w:p w14:paraId="212E86FE" w14:textId="4041C0BD" w:rsidR="00612BC9" w:rsidRPr="00863778" w:rsidRDefault="003D577F" w:rsidP="003D577F">
      <w:pPr>
        <w:autoSpaceDE w:val="0"/>
        <w:autoSpaceDN w:val="0"/>
        <w:spacing w:line="460" w:lineRule="exact"/>
        <w:ind w:leftChars="100" w:left="24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r w:rsidR="00C569CE">
        <w:rPr>
          <w:rFonts w:ascii="標楷體" w:eastAsia="標楷體" w:hAnsi="標楷體" w:cs="CIDFont+F1" w:hint="eastAsia"/>
          <w:kern w:val="0"/>
          <w:sz w:val="28"/>
          <w:szCs w:val="28"/>
        </w:rPr>
        <w:t>二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停課期間請貴家長與各班級任教師保持緊密聯繫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進行每日健康回報。</w:t>
      </w:r>
    </w:p>
    <w:p w14:paraId="10FD8D1A" w14:textId="7D9AA73A" w:rsidR="00612BC9" w:rsidRPr="00863778" w:rsidRDefault="003D577F" w:rsidP="001C7E76">
      <w:pPr>
        <w:autoSpaceDE w:val="0"/>
        <w:autoSpaceDN w:val="0"/>
        <w:spacing w:line="460" w:lineRule="exact"/>
        <w:ind w:leftChars="100" w:left="8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r w:rsidR="00C569CE">
        <w:rPr>
          <w:rFonts w:ascii="標楷體" w:eastAsia="標楷體" w:hAnsi="標楷體" w:cs="CIDFont+F1" w:hint="eastAsia"/>
          <w:kern w:val="0"/>
          <w:sz w:val="28"/>
          <w:szCs w:val="28"/>
        </w:rPr>
        <w:t>三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如孩子在這段期間出現急性呼吸感染（發燒體溫大於</w:t>
      </w:r>
      <w:r w:rsidR="00612BC9" w:rsidRPr="00863778">
        <w:rPr>
          <w:rFonts w:ascii="標楷體" w:eastAsia="標楷體" w:hAnsi="標楷體" w:cs="CIDFont+F1"/>
          <w:kern w:val="0"/>
          <w:sz w:val="28"/>
          <w:szCs w:val="28"/>
        </w:rPr>
        <w:t xml:space="preserve">38 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度及咳嗽、腹瀉或味覺、嗅覺改變等徵狀）可打</w:t>
      </w:r>
      <w:r w:rsidR="00612BC9" w:rsidRPr="00863778">
        <w:rPr>
          <w:rFonts w:ascii="標楷體" w:eastAsia="標楷體" w:hAnsi="標楷體" w:cs="CIDFont+F1"/>
          <w:kern w:val="0"/>
          <w:sz w:val="28"/>
          <w:szCs w:val="28"/>
        </w:rPr>
        <w:t xml:space="preserve">1922 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防疫專線，並配戴外科口罩，依防疫指示，到指定醫療院所就醫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若醫生檢查結果與</w:t>
      </w:r>
      <w:proofErr w:type="gramStart"/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疫</w:t>
      </w:r>
      <w:proofErr w:type="gramEnd"/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情相關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請家長立即與導師聯繫通知學校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因</w:t>
      </w:r>
      <w:proofErr w:type="gramStart"/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疫</w:t>
      </w:r>
      <w:proofErr w:type="gramEnd"/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情多變</w:t>
      </w:r>
      <w:r w:rsidR="008E086E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請家長與老師保持緊密聯絡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並留意學校網頁最新消息。</w:t>
      </w:r>
    </w:p>
    <w:p w14:paraId="6A1AD537" w14:textId="348ED062" w:rsidR="00612BC9" w:rsidRPr="00863778" w:rsidRDefault="003D577F" w:rsidP="003D577F">
      <w:pPr>
        <w:autoSpaceDE w:val="0"/>
        <w:autoSpaceDN w:val="0"/>
        <w:spacing w:line="460" w:lineRule="exact"/>
        <w:ind w:leftChars="100" w:left="24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(</w:t>
      </w:r>
      <w:r w:rsidR="00C569CE">
        <w:rPr>
          <w:rFonts w:ascii="標楷體" w:eastAsia="標楷體" w:hAnsi="標楷體" w:cs="CIDFont+F1" w:hint="eastAsia"/>
          <w:kern w:val="0"/>
          <w:sz w:val="28"/>
          <w:szCs w:val="28"/>
        </w:rPr>
        <w:t>四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)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如有其他需學校提供之服務或協助</w:t>
      </w:r>
      <w:r w:rsidR="008964E7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，</w:t>
      </w:r>
      <w:r w:rsidR="00612BC9"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請撥學校電話與相關處室進行聯繫。</w:t>
      </w:r>
    </w:p>
    <w:p w14:paraId="227296B8" w14:textId="77777777" w:rsidR="00612BC9" w:rsidRPr="00863778" w:rsidRDefault="00612BC9" w:rsidP="001C7E76">
      <w:pPr>
        <w:autoSpaceDE w:val="0"/>
        <w:autoSpaceDN w:val="0"/>
        <w:adjustRightInd w:val="0"/>
        <w:spacing w:line="460" w:lineRule="exact"/>
        <w:ind w:leftChars="350" w:left="14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1.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防疫事項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-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學務處電話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:4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782016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分機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:310</w:t>
      </w:r>
    </w:p>
    <w:p w14:paraId="210CCE5D" w14:textId="65DD07AE" w:rsidR="00612BC9" w:rsidRDefault="00612BC9" w:rsidP="001C7E76">
      <w:pPr>
        <w:autoSpaceDE w:val="0"/>
        <w:autoSpaceDN w:val="0"/>
        <w:adjustRightInd w:val="0"/>
        <w:spacing w:line="460" w:lineRule="exact"/>
        <w:ind w:leftChars="350" w:left="14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2.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教學事項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-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教務處電話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:4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782016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分機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:210</w:t>
      </w:r>
    </w:p>
    <w:p w14:paraId="64F62A71" w14:textId="766BB9A2" w:rsidR="00847A4E" w:rsidRDefault="00847A4E" w:rsidP="00847A4E">
      <w:pPr>
        <w:autoSpaceDE w:val="0"/>
        <w:autoSpaceDN w:val="0"/>
        <w:adjustRightInd w:val="0"/>
        <w:spacing w:line="460" w:lineRule="exact"/>
        <w:ind w:leftChars="350" w:left="1400" w:hangingChars="200" w:hanging="560"/>
        <w:rPr>
          <w:rFonts w:ascii="標楷體" w:eastAsia="標楷體" w:hAnsi="標楷體" w:cs="CIDFont+F1"/>
          <w:kern w:val="0"/>
          <w:sz w:val="28"/>
          <w:szCs w:val="28"/>
        </w:rPr>
      </w:pPr>
      <w:r w:rsidRPr="00863778">
        <w:rPr>
          <w:rFonts w:ascii="標楷體" w:eastAsia="標楷體" w:hAnsi="標楷體" w:cs="CIDFont+F1"/>
          <w:kern w:val="0"/>
          <w:sz w:val="28"/>
          <w:szCs w:val="28"/>
        </w:rPr>
        <w:t>2.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教學事項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-</w:t>
      </w:r>
      <w:r>
        <w:rPr>
          <w:rFonts w:ascii="標楷體" w:eastAsia="標楷體" w:hAnsi="標楷體" w:cs="CIDFont+F1" w:hint="eastAsia"/>
          <w:kern w:val="0"/>
          <w:sz w:val="28"/>
          <w:szCs w:val="28"/>
        </w:rPr>
        <w:t>幼兒園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電話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:4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782016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 xml:space="preserve"> </w:t>
      </w:r>
      <w:r w:rsidRPr="00863778">
        <w:rPr>
          <w:rFonts w:ascii="標楷體" w:eastAsia="標楷體" w:hAnsi="標楷體" w:cs="CIDFont+F1" w:hint="eastAsia"/>
          <w:kern w:val="0"/>
          <w:sz w:val="28"/>
          <w:szCs w:val="28"/>
        </w:rPr>
        <w:t>分機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:</w:t>
      </w:r>
      <w:r>
        <w:rPr>
          <w:rFonts w:ascii="標楷體" w:eastAsia="標楷體" w:hAnsi="標楷體" w:cs="CIDFont+F1"/>
          <w:kern w:val="0"/>
          <w:sz w:val="28"/>
          <w:szCs w:val="28"/>
        </w:rPr>
        <w:t>70</w:t>
      </w:r>
      <w:r w:rsidRPr="00863778">
        <w:rPr>
          <w:rFonts w:ascii="標楷體" w:eastAsia="標楷體" w:hAnsi="標楷體" w:cs="CIDFont+F1"/>
          <w:kern w:val="0"/>
          <w:sz w:val="28"/>
          <w:szCs w:val="28"/>
        </w:rPr>
        <w:t>0</w:t>
      </w:r>
    </w:p>
    <w:p w14:paraId="03557E23" w14:textId="77777777" w:rsidR="00A227E8" w:rsidRPr="004F314C" w:rsidRDefault="001C7E76" w:rsidP="001C7E76">
      <w:pPr>
        <w:tabs>
          <w:tab w:val="center" w:pos="4153"/>
        </w:tabs>
        <w:spacing w:line="460" w:lineRule="exact"/>
        <w:ind w:left="560" w:hangingChars="200" w:hanging="560"/>
        <w:jc w:val="right"/>
        <w:rPr>
          <w:rFonts w:ascii="標楷體" w:eastAsia="標楷體" w:hAnsi="標楷體"/>
          <w:sz w:val="28"/>
          <w:szCs w:val="28"/>
        </w:rPr>
      </w:pPr>
      <w:r w:rsidRPr="00863778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12BC9" w:rsidRPr="00863778">
        <w:rPr>
          <w:rFonts w:ascii="標楷體" w:eastAsia="標楷體" w:hAnsi="標楷體" w:hint="eastAsia"/>
          <w:sz w:val="28"/>
          <w:szCs w:val="28"/>
        </w:rPr>
        <w:t>楊梅國小 關心您</w:t>
      </w:r>
      <w:bookmarkEnd w:id="0"/>
      <w:r w:rsidR="004F314C">
        <w:rPr>
          <w:rFonts w:ascii="標楷體" w:eastAsia="標楷體" w:hAnsi="標楷體"/>
          <w:sz w:val="28"/>
          <w:szCs w:val="28"/>
        </w:rPr>
        <w:tab/>
      </w:r>
    </w:p>
    <w:sectPr w:rsidR="00A227E8" w:rsidRPr="004F314C" w:rsidSect="003D57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0A59" w14:textId="77777777" w:rsidR="00746D49" w:rsidRDefault="00746D49" w:rsidP="000B2CE7">
      <w:r>
        <w:separator/>
      </w:r>
    </w:p>
  </w:endnote>
  <w:endnote w:type="continuationSeparator" w:id="0">
    <w:p w14:paraId="0942AA68" w14:textId="77777777" w:rsidR="00746D49" w:rsidRDefault="00746D49" w:rsidP="000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36EF" w14:textId="77777777" w:rsidR="00746D49" w:rsidRDefault="00746D49" w:rsidP="000B2CE7">
      <w:r>
        <w:separator/>
      </w:r>
    </w:p>
  </w:footnote>
  <w:footnote w:type="continuationSeparator" w:id="0">
    <w:p w14:paraId="01553B74" w14:textId="77777777" w:rsidR="00746D49" w:rsidRDefault="00746D49" w:rsidP="000B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C9"/>
    <w:rsid w:val="00032236"/>
    <w:rsid w:val="00052E60"/>
    <w:rsid w:val="0007756B"/>
    <w:rsid w:val="000A1C04"/>
    <w:rsid w:val="000B2CE7"/>
    <w:rsid w:val="001C4609"/>
    <w:rsid w:val="001C7E76"/>
    <w:rsid w:val="00211AF6"/>
    <w:rsid w:val="002336E5"/>
    <w:rsid w:val="0025590F"/>
    <w:rsid w:val="00295EF5"/>
    <w:rsid w:val="002B4F10"/>
    <w:rsid w:val="003024B1"/>
    <w:rsid w:val="003D577F"/>
    <w:rsid w:val="0041138D"/>
    <w:rsid w:val="00442F9F"/>
    <w:rsid w:val="004A5BA3"/>
    <w:rsid w:val="004F314C"/>
    <w:rsid w:val="00537E97"/>
    <w:rsid w:val="0059507A"/>
    <w:rsid w:val="00610FBE"/>
    <w:rsid w:val="00612BC9"/>
    <w:rsid w:val="00666B86"/>
    <w:rsid w:val="0067009D"/>
    <w:rsid w:val="00685CD8"/>
    <w:rsid w:val="006B12C5"/>
    <w:rsid w:val="006C0F5F"/>
    <w:rsid w:val="006F4B05"/>
    <w:rsid w:val="00724526"/>
    <w:rsid w:val="00746D49"/>
    <w:rsid w:val="00772F77"/>
    <w:rsid w:val="007752DE"/>
    <w:rsid w:val="00781B36"/>
    <w:rsid w:val="00782D99"/>
    <w:rsid w:val="007A6418"/>
    <w:rsid w:val="007A6F3F"/>
    <w:rsid w:val="00847A4E"/>
    <w:rsid w:val="00863778"/>
    <w:rsid w:val="00864DC5"/>
    <w:rsid w:val="008964E7"/>
    <w:rsid w:val="008B7B82"/>
    <w:rsid w:val="008D29F7"/>
    <w:rsid w:val="008E086E"/>
    <w:rsid w:val="008E52AE"/>
    <w:rsid w:val="008E5E7F"/>
    <w:rsid w:val="008F1147"/>
    <w:rsid w:val="008F2AE3"/>
    <w:rsid w:val="009123F1"/>
    <w:rsid w:val="00926FE4"/>
    <w:rsid w:val="00952EEF"/>
    <w:rsid w:val="00980F8D"/>
    <w:rsid w:val="009B7FBD"/>
    <w:rsid w:val="009C1502"/>
    <w:rsid w:val="00A10A6F"/>
    <w:rsid w:val="00A227E8"/>
    <w:rsid w:val="00A772DF"/>
    <w:rsid w:val="00A84FE4"/>
    <w:rsid w:val="00AA2F2A"/>
    <w:rsid w:val="00AC4DA4"/>
    <w:rsid w:val="00B25B83"/>
    <w:rsid w:val="00B31A85"/>
    <w:rsid w:val="00B44D8E"/>
    <w:rsid w:val="00C569CE"/>
    <w:rsid w:val="00C835BA"/>
    <w:rsid w:val="00CD176E"/>
    <w:rsid w:val="00CE7087"/>
    <w:rsid w:val="00D13CC3"/>
    <w:rsid w:val="00D325F0"/>
    <w:rsid w:val="00D73698"/>
    <w:rsid w:val="00E163E8"/>
    <w:rsid w:val="00E92AD7"/>
    <w:rsid w:val="00EB2D48"/>
    <w:rsid w:val="00F46090"/>
    <w:rsid w:val="00FE4FD9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1EDDD"/>
  <w15:docId w15:val="{09B01E34-0515-4BD6-9F2E-60FDDEEF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C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C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8B89-A8AA-40BC-BADE-FE3A77F3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lulu wang</cp:lastModifiedBy>
  <cp:revision>3</cp:revision>
  <cp:lastPrinted>2022-04-28T01:28:00Z</cp:lastPrinted>
  <dcterms:created xsi:type="dcterms:W3CDTF">2022-05-14T10:26:00Z</dcterms:created>
  <dcterms:modified xsi:type="dcterms:W3CDTF">2022-05-15T00:34:00Z</dcterms:modified>
</cp:coreProperties>
</file>