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EF" w:rsidRPr="00D803EF" w:rsidRDefault="00D803EF" w:rsidP="00D803EF">
      <w:pPr>
        <w:pageBreakBefore/>
        <w:spacing w:line="6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</w:pPr>
      <w:r w:rsidRPr="00D803EF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  <w:shd w:val="pct15" w:color="auto" w:fill="FFFFFF"/>
        </w:rPr>
        <w:t>認識學習扶助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D803EF">
        <w:rPr>
          <w:rFonts w:ascii="標楷體" w:eastAsia="標楷體" w:hAnsi="標楷體" w:cs="Times New Roman" w:hint="eastAsia"/>
          <w:b/>
          <w:sz w:val="36"/>
          <w:szCs w:val="36"/>
        </w:rPr>
        <w:t>主要內涵：</w:t>
      </w:r>
      <w:bookmarkStart w:id="0" w:name="_GoBack"/>
      <w:bookmarkEnd w:id="0"/>
    </w:p>
    <w:p w:rsidR="00D803EF" w:rsidRPr="00D803EF" w:rsidRDefault="00D803EF" w:rsidP="00D803EF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803E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108年3月27日教育部將「補救教學」一詞改為「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習扶助」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指協助未達到基本學習內容或學習有困難之學習低成就者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採用「評量</w:t>
      </w:r>
      <w:proofErr w:type="gramStart"/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─</w:t>
      </w:r>
      <w:proofErr w:type="gramEnd"/>
      <w:r w:rsidRPr="00D803EF">
        <w:rPr>
          <w:rFonts w:ascii="標楷體" w:eastAsia="標楷體" w:hAnsi="標楷體" w:cs="新細明體"/>
          <w:kern w:val="0"/>
          <w:sz w:val="28"/>
          <w:szCs w:val="28"/>
        </w:rPr>
        <w:t>教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proofErr w:type="gramStart"/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─</w:t>
      </w:r>
      <w:proofErr w:type="gramEnd"/>
      <w:r w:rsidRPr="00D803EF">
        <w:rPr>
          <w:rFonts w:ascii="標楷體" w:eastAsia="標楷體" w:hAnsi="標楷體" w:cs="新細明體"/>
          <w:kern w:val="0"/>
          <w:sz w:val="28"/>
          <w:szCs w:val="28"/>
        </w:rPr>
        <w:t>再評量」的循環歷程,先診斷其學習困難與原因後,找出學習弱點及落點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依據個別的需求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設計一系列的學習扶助補救措施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實施額外教學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再透過系統評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量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方式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檢核學習成效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幫助學生克服學習問題並提昇其學習成效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以達到設定的學習目標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803EF" w:rsidRPr="00D803EF" w:rsidRDefault="00D803EF" w:rsidP="00D803EF">
      <w:pPr>
        <w:widowControl/>
        <w:spacing w:line="500" w:lineRule="exact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D803EF">
        <w:rPr>
          <w:rFonts w:ascii="標楷體" w:eastAsia="標楷體" w:hAnsi="標楷體" w:cs="新細明體"/>
          <w:b/>
          <w:kern w:val="0"/>
          <w:sz w:val="36"/>
          <w:szCs w:val="36"/>
        </w:rPr>
        <w:t>診斷評量-5月篩選測驗及12月成長測驗</w:t>
      </w:r>
    </w:p>
    <w:p w:rsidR="00D803EF" w:rsidRPr="00D803EF" w:rsidRDefault="00D803EF" w:rsidP="00D803EF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803E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教育部每年五月透過國民中小學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學習扶助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科技化評量系統進行全國性篩選測驗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測驗的科目包含國語文、數學、英語文(含聽力測驗)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至於哪些學生需進行篩選測驗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教育部會依據各校給予各年級各科提報比率百分比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學校依該比率篩選出各年級各科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習低成就的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生參加測驗。</w:t>
      </w:r>
    </w:p>
    <w:p w:rsidR="00D803EF" w:rsidRPr="00D803EF" w:rsidRDefault="00D803EF" w:rsidP="00D803EF">
      <w:pPr>
        <w:widowControl/>
        <w:spacing w:line="500" w:lineRule="exact"/>
        <w:rPr>
          <w:rFonts w:ascii="標楷體" w:eastAsia="標楷體" w:hAnsi="標楷體" w:cs="新細明體"/>
          <w:i/>
          <w:kern w:val="0"/>
          <w:sz w:val="32"/>
          <w:szCs w:val="32"/>
        </w:rPr>
      </w:pPr>
      <w:r w:rsidRPr="00D803EF">
        <w:rPr>
          <w:rFonts w:ascii="標楷體" w:eastAsia="標楷體" w:hAnsi="標楷體" w:cs="新細明體"/>
          <w:i/>
          <w:kern w:val="0"/>
          <w:sz w:val="32"/>
          <w:szCs w:val="32"/>
        </w:rPr>
        <w:t>施測方式</w:t>
      </w:r>
      <w:r w:rsidRPr="00D803EF">
        <w:rPr>
          <w:rFonts w:ascii="標楷體" w:eastAsia="標楷體" w:hAnsi="標楷體" w:cs="新細明體" w:hint="eastAsia"/>
          <w:i/>
          <w:kern w:val="0"/>
          <w:sz w:val="32"/>
          <w:szCs w:val="32"/>
        </w:rPr>
        <w:t>：</w:t>
      </w:r>
    </w:p>
    <w:p w:rsidR="00D803EF" w:rsidRPr="00D803EF" w:rsidRDefault="00D803EF" w:rsidP="00D803EF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803E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一、二年級國語文與數學及三年級英語文</w:t>
      </w:r>
      <w:proofErr w:type="gramStart"/>
      <w:r w:rsidRPr="00D803EF">
        <w:rPr>
          <w:rFonts w:ascii="標楷體" w:eastAsia="標楷體" w:hAnsi="標楷體" w:cs="新細明體"/>
          <w:kern w:val="0"/>
          <w:sz w:val="28"/>
          <w:szCs w:val="28"/>
        </w:rPr>
        <w:t>採紙筆施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測</w:t>
      </w:r>
      <w:proofErr w:type="gramEnd"/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三年級國語文與數學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四、五、六年級國語文與數學及英語文則</w:t>
      </w:r>
      <w:proofErr w:type="gramStart"/>
      <w:r w:rsidRPr="00D803EF">
        <w:rPr>
          <w:rFonts w:ascii="標楷體" w:eastAsia="標楷體" w:hAnsi="標楷體" w:cs="新細明體"/>
          <w:kern w:val="0"/>
          <w:sz w:val="28"/>
          <w:szCs w:val="28"/>
        </w:rPr>
        <w:t>採電腦線上施</w:t>
      </w:r>
      <w:proofErr w:type="gramEnd"/>
      <w:r w:rsidRPr="00D803EF">
        <w:rPr>
          <w:rFonts w:ascii="標楷體" w:eastAsia="標楷體" w:hAnsi="標楷體" w:cs="新細明體"/>
          <w:kern w:val="0"/>
          <w:sz w:val="28"/>
          <w:szCs w:val="28"/>
        </w:rPr>
        <w:t>測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測驗結果可以提供學生及老師了解</w:t>
      </w:r>
      <w:proofErr w:type="gramStart"/>
      <w:r w:rsidRPr="00D803EF">
        <w:rPr>
          <w:rFonts w:ascii="標楷體" w:eastAsia="標楷體" w:hAnsi="標楷體" w:cs="新細明體"/>
          <w:kern w:val="0"/>
          <w:sz w:val="28"/>
          <w:szCs w:val="28"/>
        </w:rPr>
        <w:t>學習弱及落</w:t>
      </w:r>
      <w:proofErr w:type="gramEnd"/>
      <w:r w:rsidRPr="00D803EF">
        <w:rPr>
          <w:rFonts w:ascii="標楷體" w:eastAsia="標楷體" w:hAnsi="標楷體" w:cs="新細明體"/>
          <w:kern w:val="0"/>
          <w:sz w:val="28"/>
          <w:szCs w:val="28"/>
        </w:rPr>
        <w:t>點,進而對症下藥立即進行一級學習扶助及課程輔導。</w:t>
      </w:r>
    </w:p>
    <w:p w:rsidR="00D803EF" w:rsidRPr="00D803EF" w:rsidRDefault="00D803EF" w:rsidP="00D803EF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五月篩選測驗完之後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，學校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會開始進行一連串的學習扶助。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本校的學習扶助班安排在學期中(上學期預計10月開課)。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學生經過一段時間的學習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每年十二月會再進行全國性的成長測驗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主要目的在追蹤篩選測驗結果未通過學生的學習及進步情形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803EF">
        <w:rPr>
          <w:rFonts w:ascii="標楷體" w:eastAsia="標楷體" w:hAnsi="標楷體" w:cs="新細明體"/>
          <w:kern w:val="0"/>
          <w:sz w:val="28"/>
          <w:szCs w:val="28"/>
        </w:rPr>
        <w:t>並作為下一階段學習扶助教學內容依據。</w:t>
      </w:r>
      <w:r w:rsidRPr="00D803EF">
        <w:rPr>
          <w:rFonts w:ascii="標楷體" w:eastAsia="標楷體" w:hAnsi="標楷體" w:cs="新細明體" w:hint="eastAsia"/>
          <w:kern w:val="0"/>
          <w:sz w:val="28"/>
          <w:szCs w:val="28"/>
        </w:rPr>
        <w:t>本校下學期(預計下學開學後一兩周)再依成長測驗的進步情形安排學生繼續接受學習扶助，希望透過額外的教學，讓學生在隔年度的五月篩選測驗能夠通過測驗。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D803EF">
        <w:rPr>
          <w:rFonts w:ascii="標楷體" w:eastAsia="標楷體" w:hAnsi="標楷體" w:cs="Times New Roman" w:hint="eastAsia"/>
          <w:b/>
          <w:sz w:val="36"/>
          <w:szCs w:val="36"/>
        </w:rPr>
        <w:t>學習扶助實施方案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803EF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D803EF">
        <w:rPr>
          <w:rFonts w:ascii="標楷體" w:eastAsia="標楷體" w:hAnsi="標楷體" w:cs="Times New Roman" w:hint="eastAsia"/>
          <w:sz w:val="28"/>
          <w:szCs w:val="28"/>
        </w:rPr>
        <w:t>教育部國民及學前教育署為確保國民中小學學生基本學力，補助學校推動學習扶助專案計畫， 每班以十人為原則，至多不超過十二人，最少不低於六人。經費由教育部國民及學前教育署全額補助，家長不需再繳額外的費用。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803EF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D803EF">
        <w:rPr>
          <w:rFonts w:ascii="標楷體" w:eastAsia="標楷體" w:hAnsi="標楷體" w:cs="Times New Roman" w:hint="eastAsia"/>
          <w:sz w:val="28"/>
          <w:szCs w:val="28"/>
        </w:rPr>
        <w:t>本專案以小班教學方式，利用課餘時間給孩子更多的學習機會與輔導照顧，希望透過學習扶助的實施，提升孩子的學習動機與自信， 讓他們在班級中不當客人，當自己的主人。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803EF">
        <w:rPr>
          <w:rFonts w:ascii="標楷體" w:eastAsia="標楷體" w:hAnsi="標楷體" w:cs="Times New Roman" w:hint="eastAsia"/>
          <w:sz w:val="28"/>
          <w:szCs w:val="28"/>
        </w:rPr>
        <w:t>本學期本校開課的科目與上課時間如下：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803EF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每週一、二、四、五課後15:40~17:00共計兩節課，依學生</w:t>
      </w:r>
      <w:proofErr w:type="gramStart"/>
      <w:r w:rsidRPr="00D803EF">
        <w:rPr>
          <w:rFonts w:ascii="標楷體" w:eastAsia="標楷體" w:hAnsi="標楷體" w:cs="Times New Roman" w:hint="eastAsia"/>
          <w:sz w:val="28"/>
          <w:szCs w:val="28"/>
        </w:rPr>
        <w:t>的受輔需求</w:t>
      </w:r>
      <w:proofErr w:type="gramEnd"/>
      <w:r w:rsidRPr="00D803EF">
        <w:rPr>
          <w:rFonts w:ascii="標楷體" w:eastAsia="標楷體" w:hAnsi="標楷體" w:cs="Times New Roman" w:hint="eastAsia"/>
          <w:sz w:val="28"/>
          <w:szCs w:val="28"/>
        </w:rPr>
        <w:t>安排分科</w:t>
      </w:r>
      <w:proofErr w:type="gramStart"/>
      <w:r w:rsidRPr="00D803EF">
        <w:rPr>
          <w:rFonts w:ascii="標楷體" w:eastAsia="標楷體" w:hAnsi="標楷體" w:cs="Times New Roman" w:hint="eastAsia"/>
          <w:sz w:val="28"/>
          <w:szCs w:val="28"/>
        </w:rPr>
        <w:t>分年段課程</w:t>
      </w:r>
      <w:proofErr w:type="gramEnd"/>
      <w:r w:rsidRPr="00D803EF">
        <w:rPr>
          <w:rFonts w:ascii="標楷體" w:eastAsia="標楷體" w:hAnsi="標楷體" w:cs="Times New Roman" w:hint="eastAsia"/>
          <w:sz w:val="28"/>
          <w:szCs w:val="28"/>
        </w:rPr>
        <w:t>(二、三年級：國、數；四、五、六年級：國、數、英)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803EF">
        <w:rPr>
          <w:rFonts w:ascii="標楷體" w:eastAsia="標楷體" w:hAnsi="標楷體" w:cs="Times New Roman" w:hint="eastAsia"/>
          <w:sz w:val="28"/>
          <w:szCs w:val="28"/>
        </w:rPr>
        <w:t xml:space="preserve">    另外，此學習</w:t>
      </w:r>
      <w:proofErr w:type="gramStart"/>
      <w:r w:rsidRPr="00D803EF">
        <w:rPr>
          <w:rFonts w:ascii="標楷體" w:eastAsia="標楷體" w:hAnsi="標楷體" w:cs="Times New Roman" w:hint="eastAsia"/>
          <w:sz w:val="28"/>
          <w:szCs w:val="28"/>
        </w:rPr>
        <w:t>扶助班非學校</w:t>
      </w:r>
      <w:proofErr w:type="gramEnd"/>
      <w:r w:rsidRPr="00D803EF">
        <w:rPr>
          <w:rFonts w:ascii="標楷體" w:eastAsia="標楷體" w:hAnsi="標楷體" w:cs="Times New Roman" w:hint="eastAsia"/>
          <w:sz w:val="28"/>
          <w:szCs w:val="28"/>
        </w:rPr>
        <w:t>課後照顧班，課程內容是針對參加學生的需求設計，讓他們能跟上進度，並減少學力落差，也請家長多多鼓勵孩子參加。開學後，會再發意願調查表給篩選測驗符合參加資格的學生。本課程為免費課程，經費由國教署補助。</w:t>
      </w:r>
    </w:p>
    <w:p w:rsidR="00D803EF" w:rsidRPr="00D803EF" w:rsidRDefault="00D803EF" w:rsidP="00D803EF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D803EF">
        <w:rPr>
          <w:rFonts w:ascii="標楷體" w:eastAsia="標楷體" w:hAnsi="標楷體" w:cs="Times New Roman" w:hint="eastAsia"/>
          <w:sz w:val="28"/>
          <w:szCs w:val="28"/>
        </w:rPr>
        <w:t xml:space="preserve">    本校109學年度學習扶助課後班平均進步率：國語班91%、數學班81%、英語班95%。</w:t>
      </w:r>
    </w:p>
    <w:p w:rsidR="00E463F8" w:rsidRPr="00D803EF" w:rsidRDefault="00E463F8"/>
    <w:sectPr w:rsidR="00E463F8" w:rsidRPr="00D803EF" w:rsidSect="00D803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EF"/>
    <w:rsid w:val="00D803EF"/>
    <w:rsid w:val="00E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9596B-C6AB-45F8-9E95-674C457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2021-09-24T02:10:00Z</dcterms:created>
  <dcterms:modified xsi:type="dcterms:W3CDTF">2021-09-24T02:15:00Z</dcterms:modified>
</cp:coreProperties>
</file>